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2D445" w14:textId="5967DFB2" w:rsidR="00270F7B" w:rsidRPr="00270F7B" w:rsidRDefault="00270F7B" w:rsidP="00C044D0">
      <w:pPr>
        <w:widowControl w:val="0"/>
        <w:jc w:val="right"/>
        <w:rPr>
          <w:sz w:val="22"/>
          <w:szCs w:val="22"/>
        </w:rPr>
      </w:pPr>
      <w:r w:rsidRPr="00270F7B">
        <w:rPr>
          <w:sz w:val="22"/>
          <w:szCs w:val="22"/>
        </w:rPr>
        <w:t xml:space="preserve">Priedas Nr. </w:t>
      </w:r>
      <w:r w:rsidR="00887E6C">
        <w:rPr>
          <w:sz w:val="22"/>
          <w:szCs w:val="22"/>
        </w:rPr>
        <w:t>11</w:t>
      </w:r>
    </w:p>
    <w:p w14:paraId="604179E5" w14:textId="75A02DC9" w:rsidR="004012A1" w:rsidRPr="00A73A47" w:rsidRDefault="004012A1" w:rsidP="00C044D0">
      <w:pPr>
        <w:widowControl w:val="0"/>
        <w:jc w:val="center"/>
        <w:rPr>
          <w:b/>
          <w:bCs/>
          <w:caps/>
        </w:rPr>
      </w:pPr>
      <w:r w:rsidRPr="00A73A47">
        <w:rPr>
          <w:b/>
          <w:bCs/>
          <w:caps/>
        </w:rPr>
        <w:t>TIEKĖJO SIŪLOMŲ SPECIALISTŲ SĄRAŠAS</w:t>
      </w:r>
    </w:p>
    <w:p w14:paraId="4AEE202E" w14:textId="7948F30C" w:rsidR="004012A1" w:rsidRPr="00270F7B" w:rsidRDefault="004012A1" w:rsidP="00C044D0">
      <w:pPr>
        <w:widowControl w:val="0"/>
        <w:jc w:val="center"/>
        <w:rPr>
          <w:bCs/>
          <w:i/>
          <w:iCs/>
          <w:color w:val="C00000"/>
          <w:sz w:val="22"/>
          <w:szCs w:val="22"/>
        </w:rPr>
      </w:pPr>
      <w:r w:rsidRPr="00270F7B">
        <w:rPr>
          <w:bCs/>
          <w:i/>
          <w:iCs/>
          <w:color w:val="C00000"/>
          <w:sz w:val="22"/>
          <w:szCs w:val="22"/>
        </w:rPr>
        <w:t>(pildo ir pasirašo Tiekėjas)</w:t>
      </w:r>
    </w:p>
    <w:p w14:paraId="2C556452" w14:textId="77777777" w:rsidR="004012A1" w:rsidRPr="00A73A47" w:rsidRDefault="004012A1" w:rsidP="00C044D0">
      <w:pPr>
        <w:widowControl w:val="0"/>
        <w:jc w:val="center"/>
        <w:rPr>
          <w:b/>
          <w:sz w:val="16"/>
          <w:szCs w:val="16"/>
        </w:rPr>
      </w:pPr>
    </w:p>
    <w:p w14:paraId="62F66EEF" w14:textId="08EF17E4" w:rsidR="004012A1" w:rsidRPr="00270F7B" w:rsidRDefault="004012A1" w:rsidP="00C044D0">
      <w:pPr>
        <w:widowControl w:val="0"/>
        <w:jc w:val="center"/>
        <w:rPr>
          <w:sz w:val="22"/>
          <w:szCs w:val="22"/>
        </w:rPr>
      </w:pPr>
      <w:r w:rsidRPr="00270F7B">
        <w:rPr>
          <w:sz w:val="22"/>
          <w:szCs w:val="22"/>
        </w:rPr>
        <w:t>202</w:t>
      </w:r>
      <w:r w:rsidR="007B008A">
        <w:rPr>
          <w:sz w:val="22"/>
          <w:szCs w:val="22"/>
          <w:lang w:val="en-US"/>
        </w:rPr>
        <w:t>6</w:t>
      </w:r>
      <w:r w:rsidRPr="00270F7B">
        <w:rPr>
          <w:sz w:val="22"/>
          <w:szCs w:val="22"/>
        </w:rPr>
        <w:t>-__-__</w:t>
      </w:r>
    </w:p>
    <w:p w14:paraId="230ABC2A" w14:textId="77777777" w:rsidR="004012A1" w:rsidRPr="00270F7B" w:rsidRDefault="004012A1" w:rsidP="00C044D0">
      <w:pPr>
        <w:widowControl w:val="0"/>
        <w:jc w:val="center"/>
        <w:rPr>
          <w:sz w:val="22"/>
          <w:szCs w:val="22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2218"/>
        <w:gridCol w:w="1147"/>
        <w:gridCol w:w="1159"/>
        <w:gridCol w:w="1269"/>
        <w:gridCol w:w="1035"/>
        <w:gridCol w:w="1283"/>
        <w:gridCol w:w="1272"/>
      </w:tblGrid>
      <w:tr w:rsidR="00006D71" w:rsidRPr="00270F7B" w14:paraId="361FF637" w14:textId="77777777" w:rsidTr="00713E3D">
        <w:tc>
          <w:tcPr>
            <w:tcW w:w="172" w:type="pct"/>
            <w:shd w:val="clear" w:color="auto" w:fill="F2F2F2" w:themeFill="background1" w:themeFillShade="F2"/>
            <w:vAlign w:val="center"/>
          </w:tcPr>
          <w:p w14:paraId="79920238" w14:textId="77777777" w:rsidR="00A73A47" w:rsidRPr="00C75240" w:rsidRDefault="00A73A47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1142" w:type="pct"/>
            <w:shd w:val="clear" w:color="auto" w:fill="F2F2F2" w:themeFill="background1" w:themeFillShade="F2"/>
            <w:vAlign w:val="center"/>
          </w:tcPr>
          <w:p w14:paraId="716C2955" w14:textId="77777777" w:rsidR="00A73A47" w:rsidRPr="00C75240" w:rsidRDefault="00A73A47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Reikalavimas</w:t>
            </w:r>
          </w:p>
        </w:tc>
        <w:tc>
          <w:tcPr>
            <w:tcW w:w="590" w:type="pct"/>
            <w:shd w:val="clear" w:color="auto" w:fill="F2F2F2" w:themeFill="background1" w:themeFillShade="F2"/>
            <w:vAlign w:val="center"/>
          </w:tcPr>
          <w:p w14:paraId="5D7A9FFB" w14:textId="4F1E796C" w:rsidR="00A73A47" w:rsidRPr="00C75240" w:rsidRDefault="00A73A47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Tiekėjo darbuotojas ar ketinamas įsidarbinti asmuo / Specialisto vardas ir pavardė</w:t>
            </w:r>
          </w:p>
        </w:tc>
        <w:tc>
          <w:tcPr>
            <w:tcW w:w="596" w:type="pct"/>
            <w:shd w:val="clear" w:color="auto" w:fill="F2F2F2" w:themeFill="background1" w:themeFillShade="F2"/>
            <w:vAlign w:val="center"/>
          </w:tcPr>
          <w:p w14:paraId="445854FF" w14:textId="77777777" w:rsidR="00A73A47" w:rsidRPr="00C75240" w:rsidRDefault="00A73A47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Draudimo brokerių rūmų išduoto pažymėjimo Nr.</w:t>
            </w:r>
          </w:p>
        </w:tc>
        <w:tc>
          <w:tcPr>
            <w:tcW w:w="653" w:type="pct"/>
            <w:shd w:val="clear" w:color="auto" w:fill="F2F2F2" w:themeFill="background1" w:themeFillShade="F2"/>
            <w:vAlign w:val="center"/>
          </w:tcPr>
          <w:p w14:paraId="0BC19B4C" w14:textId="77777777" w:rsidR="00A73A47" w:rsidRPr="00C75240" w:rsidRDefault="00A73A47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Sutarčių, kurių įgyvendinime dalyvavo nurodytas specialistas, skaičius</w:t>
            </w:r>
          </w:p>
        </w:tc>
        <w:tc>
          <w:tcPr>
            <w:tcW w:w="533" w:type="pct"/>
            <w:shd w:val="clear" w:color="auto" w:fill="F2F2F2" w:themeFill="background1" w:themeFillShade="F2"/>
            <w:vAlign w:val="center"/>
          </w:tcPr>
          <w:p w14:paraId="1D6F723A" w14:textId="77777777" w:rsidR="00A73A47" w:rsidRPr="00C75240" w:rsidRDefault="00A73A47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Paslaugų gavėjai</w:t>
            </w: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11A2F470" w14:textId="77777777" w:rsidR="00A73A47" w:rsidRPr="00C75240" w:rsidRDefault="00A73A47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Sutarčių aprašymas</w:t>
            </w:r>
          </w:p>
          <w:p w14:paraId="33882AE1" w14:textId="77777777" w:rsidR="00A73A47" w:rsidRPr="00C75240" w:rsidRDefault="00A73A47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 xml:space="preserve"> (</w:t>
            </w:r>
            <w:r w:rsidRPr="00C75240">
              <w:rPr>
                <w:b/>
                <w:sz w:val="22"/>
                <w:szCs w:val="22"/>
                <w:u w:val="single"/>
              </w:rPr>
              <w:t>atitiktis nurodytam reikalavimui</w:t>
            </w:r>
            <w:r w:rsidRPr="00C75240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14:paraId="09E1CA71" w14:textId="77777777" w:rsidR="00A73A47" w:rsidRPr="00C75240" w:rsidRDefault="00A73A47" w:rsidP="00C044D0">
            <w:pPr>
              <w:widowControl w:val="0"/>
              <w:ind w:left="125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Sutarčių vykdymo laikotarpis (nurodomos pradžios ir pabaigos datos) (per paskutinius 5 metus iki pasiūlymų pateikimo termino pabaigos)</w:t>
            </w:r>
          </w:p>
        </w:tc>
      </w:tr>
      <w:tr w:rsidR="00006D71" w:rsidRPr="00270F7B" w14:paraId="57B5FD2C" w14:textId="77777777" w:rsidTr="00713E3D">
        <w:trPr>
          <w:trHeight w:val="571"/>
        </w:trPr>
        <w:tc>
          <w:tcPr>
            <w:tcW w:w="172" w:type="pct"/>
            <w:vMerge w:val="restart"/>
            <w:vAlign w:val="center"/>
          </w:tcPr>
          <w:p w14:paraId="0335796C" w14:textId="1FD00222" w:rsidR="00A73A47" w:rsidRPr="00C75240" w:rsidRDefault="007B008A" w:rsidP="00C044D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C75240">
              <w:rPr>
                <w:sz w:val="22"/>
                <w:szCs w:val="22"/>
              </w:rPr>
              <w:t>T</w:t>
            </w:r>
            <w:r w:rsidR="00A73A47" w:rsidRPr="00C75240">
              <w:rPr>
                <w:sz w:val="22"/>
                <w:szCs w:val="22"/>
              </w:rPr>
              <w:t>1</w:t>
            </w:r>
          </w:p>
        </w:tc>
        <w:tc>
          <w:tcPr>
            <w:tcW w:w="1142" w:type="pct"/>
            <w:vMerge w:val="restart"/>
          </w:tcPr>
          <w:p w14:paraId="357FC4C1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Siūlomas 1 vienas specialistas, kuris laimėjimo atveju bus skiriamas Sutarties vykdymui ir kuris:</w:t>
            </w:r>
          </w:p>
          <w:p w14:paraId="01ABF384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a) turi teisę teikti paslaugas, ir </w:t>
            </w:r>
          </w:p>
          <w:p w14:paraId="3CA9B970" w14:textId="77777777" w:rsidR="00A73A47" w:rsidRPr="00C75240" w:rsidRDefault="00A73A47" w:rsidP="00C044D0">
            <w:pPr>
              <w:widowControl w:val="0"/>
              <w:ind w:left="37" w:right="114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b) per paskutinius 5 metus iki pasiūlymų pateikimo termino pabaigos teikė bent 1 užsakovui, kuris yra </w:t>
            </w:r>
            <w:r w:rsidRPr="00C75240">
              <w:rPr>
                <w:b/>
                <w:bCs/>
                <w:sz w:val="22"/>
                <w:szCs w:val="22"/>
              </w:rPr>
              <w:t>didelė įmonė*</w:t>
            </w:r>
            <w:r w:rsidRPr="00C75240">
              <w:rPr>
                <w:sz w:val="22"/>
                <w:szCs w:val="22"/>
              </w:rPr>
              <w:t xml:space="preserve">, </w:t>
            </w:r>
            <w:r w:rsidRPr="00C75240">
              <w:rPr>
                <w:b/>
                <w:bCs/>
                <w:sz w:val="22"/>
                <w:szCs w:val="22"/>
              </w:rPr>
              <w:t>rizikų valdymo ir vertinimo</w:t>
            </w:r>
            <w:r w:rsidRPr="00C75240">
              <w:rPr>
                <w:sz w:val="22"/>
                <w:szCs w:val="22"/>
              </w:rPr>
              <w:t xml:space="preserve"> (veiklos ir objektų analize, draudžiamųjų rizikų ir pavojų jo veikloje nustatymu, jų vertinimu) </w:t>
            </w:r>
            <w:r w:rsidRPr="00C75240">
              <w:rPr>
                <w:b/>
                <w:bCs/>
                <w:sz w:val="22"/>
                <w:szCs w:val="22"/>
              </w:rPr>
              <w:t>bei turto apžiūros</w:t>
            </w:r>
            <w:r w:rsidRPr="00C75240">
              <w:rPr>
                <w:sz w:val="22"/>
                <w:szCs w:val="22"/>
              </w:rPr>
              <w:t xml:space="preserve"> (ruošiant draudimo rizikos įvertinimus) </w:t>
            </w:r>
            <w:r w:rsidRPr="00C75240">
              <w:rPr>
                <w:b/>
                <w:bCs/>
                <w:sz w:val="22"/>
                <w:szCs w:val="22"/>
              </w:rPr>
              <w:t>paslaugas</w:t>
            </w:r>
            <w:r w:rsidRPr="00C75240">
              <w:rPr>
                <w:sz w:val="22"/>
                <w:szCs w:val="22"/>
              </w:rPr>
              <w:t>.</w:t>
            </w:r>
          </w:p>
        </w:tc>
        <w:tc>
          <w:tcPr>
            <w:tcW w:w="590" w:type="pct"/>
            <w:vMerge w:val="restart"/>
            <w:vAlign w:val="center"/>
          </w:tcPr>
          <w:p w14:paraId="563BD72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 w:val="restart"/>
            <w:vAlign w:val="center"/>
          </w:tcPr>
          <w:p w14:paraId="50B9DF5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 w:val="restart"/>
            <w:vAlign w:val="center"/>
          </w:tcPr>
          <w:p w14:paraId="05BAD7B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vAlign w:val="center"/>
          </w:tcPr>
          <w:p w14:paraId="6BF254A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72AE98C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14:paraId="2F291FC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0F983436" w14:textId="77777777" w:rsidTr="00713E3D">
        <w:trPr>
          <w:trHeight w:val="572"/>
        </w:trPr>
        <w:tc>
          <w:tcPr>
            <w:tcW w:w="172" w:type="pct"/>
            <w:vMerge/>
            <w:shd w:val="clear" w:color="auto" w:fill="F2F2F2"/>
            <w:vAlign w:val="center"/>
          </w:tcPr>
          <w:p w14:paraId="7BBE6AE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5319268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06E7921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7CDD152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4882A42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vAlign w:val="center"/>
          </w:tcPr>
          <w:p w14:paraId="56E17F8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33EBA4F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14:paraId="7224FA0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429E0EB3" w14:textId="77777777" w:rsidTr="00713E3D">
        <w:trPr>
          <w:trHeight w:val="571"/>
        </w:trPr>
        <w:tc>
          <w:tcPr>
            <w:tcW w:w="172" w:type="pct"/>
            <w:vMerge/>
            <w:shd w:val="clear" w:color="auto" w:fill="F2F2F2"/>
            <w:vAlign w:val="center"/>
          </w:tcPr>
          <w:p w14:paraId="5D17BD7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72CCE48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396929B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12728E1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4FC1500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vAlign w:val="center"/>
          </w:tcPr>
          <w:p w14:paraId="4627462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024C7AF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14:paraId="4B16BEA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01D9164C" w14:textId="77777777" w:rsidTr="00713E3D">
        <w:trPr>
          <w:trHeight w:val="572"/>
        </w:trPr>
        <w:tc>
          <w:tcPr>
            <w:tcW w:w="172" w:type="pct"/>
            <w:vMerge/>
            <w:shd w:val="clear" w:color="auto" w:fill="F2F2F2"/>
            <w:vAlign w:val="center"/>
          </w:tcPr>
          <w:p w14:paraId="44A6D2A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4EED150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784CBA1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328C94B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56323AD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vAlign w:val="center"/>
          </w:tcPr>
          <w:p w14:paraId="600969A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4FF8829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14:paraId="0BB6E0C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3763FC6D" w14:textId="77777777" w:rsidTr="00713E3D">
        <w:trPr>
          <w:trHeight w:val="572"/>
        </w:trPr>
        <w:tc>
          <w:tcPr>
            <w:tcW w:w="172" w:type="pct"/>
            <w:vMerge/>
            <w:shd w:val="clear" w:color="auto" w:fill="F2F2F2"/>
            <w:vAlign w:val="center"/>
          </w:tcPr>
          <w:p w14:paraId="00390E5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27E80A4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0BE035F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3383E47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65E0232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vAlign w:val="center"/>
          </w:tcPr>
          <w:p w14:paraId="62B1C0B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1C3AD76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14:paraId="1866B61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5123A549" w14:textId="77777777" w:rsidTr="00713E3D">
        <w:trPr>
          <w:trHeight w:val="619"/>
        </w:trPr>
        <w:tc>
          <w:tcPr>
            <w:tcW w:w="172" w:type="pct"/>
            <w:vMerge w:val="restart"/>
            <w:shd w:val="clear" w:color="auto" w:fill="F2F2F2" w:themeFill="background1" w:themeFillShade="F2"/>
            <w:vAlign w:val="center"/>
          </w:tcPr>
          <w:p w14:paraId="11D7AF4D" w14:textId="1FDE58B0" w:rsidR="00A73A47" w:rsidRPr="00C75240" w:rsidRDefault="007B008A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T</w:t>
            </w:r>
            <w:r w:rsidR="00A73A47" w:rsidRPr="00C75240">
              <w:rPr>
                <w:sz w:val="22"/>
                <w:szCs w:val="22"/>
              </w:rPr>
              <w:t>2.</w:t>
            </w:r>
          </w:p>
        </w:tc>
        <w:tc>
          <w:tcPr>
            <w:tcW w:w="1142" w:type="pct"/>
            <w:vMerge w:val="restart"/>
            <w:shd w:val="clear" w:color="auto" w:fill="F2F2F2" w:themeFill="background1" w:themeFillShade="F2"/>
          </w:tcPr>
          <w:p w14:paraId="1A6CDE50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Siūlomas 1 vienas specialistas, kuris laimėjimo atveju bus skiriamas Sutarties vykdymui ir kuris:</w:t>
            </w:r>
          </w:p>
          <w:p w14:paraId="5D996586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a) turi teisę teikti paslaugas, ir </w:t>
            </w:r>
          </w:p>
          <w:p w14:paraId="60D8A3F0" w14:textId="6238B2F1" w:rsidR="00A73A47" w:rsidRPr="00C75240" w:rsidRDefault="00A73A47" w:rsidP="00C044D0">
            <w:pPr>
              <w:widowControl w:val="0"/>
              <w:ind w:left="37" w:right="114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b) per paskutinius 5 metus iki pasiūlymų pateikimo termino pabaigos turi patirties įgyvendinant bent 1 </w:t>
            </w:r>
            <w:r w:rsidRPr="00C75240">
              <w:rPr>
                <w:b/>
                <w:bCs/>
                <w:sz w:val="22"/>
                <w:szCs w:val="22"/>
              </w:rPr>
              <w:t>bendrosios civilinės atsakomybės draudimo paslaugų sutartį</w:t>
            </w:r>
            <w:r w:rsidRPr="00C75240">
              <w:rPr>
                <w:sz w:val="22"/>
                <w:szCs w:val="22"/>
              </w:rPr>
              <w:t xml:space="preserve"> su Lietuvos</w:t>
            </w:r>
            <w:r w:rsidR="00C834B7">
              <w:rPr>
                <w:sz w:val="22"/>
                <w:szCs w:val="22"/>
              </w:rPr>
              <w:t xml:space="preserve"> ar kitos ES valstybės </w:t>
            </w:r>
            <w:r w:rsidRPr="00C75240">
              <w:rPr>
                <w:sz w:val="22"/>
                <w:szCs w:val="22"/>
              </w:rPr>
              <w:t xml:space="preserve"> </w:t>
            </w:r>
            <w:r w:rsidRPr="00C75240">
              <w:rPr>
                <w:sz w:val="22"/>
                <w:szCs w:val="22"/>
              </w:rPr>
              <w:lastRenderedPageBreak/>
              <w:t>įmonėmis</w:t>
            </w:r>
            <w:r w:rsidR="000F7BAA">
              <w:rPr>
                <w:sz w:val="22"/>
                <w:szCs w:val="22"/>
              </w:rPr>
              <w:t xml:space="preserve"> ar įmonių grupėmis</w:t>
            </w:r>
            <w:r w:rsidRPr="00C75240">
              <w:rPr>
                <w:sz w:val="22"/>
                <w:szCs w:val="22"/>
              </w:rPr>
              <w:t xml:space="preserve">, kai draudimo suma yra ne mažesnė nei </w:t>
            </w:r>
            <w:r w:rsidRPr="00C75240">
              <w:rPr>
                <w:b/>
                <w:bCs/>
                <w:sz w:val="22"/>
                <w:szCs w:val="22"/>
              </w:rPr>
              <w:t>2 500 000 Eur</w:t>
            </w:r>
            <w:r w:rsidRPr="00C75240">
              <w:rPr>
                <w:sz w:val="22"/>
                <w:szCs w:val="22"/>
              </w:rPr>
              <w:t>, teikiant draudimo tarpininko (brokerio) paslaugas, susijusias su tarpininkavimu sudarant draudimo sutartį su draudimo bendrovėmis bei ją administruojant.</w:t>
            </w:r>
          </w:p>
        </w:tc>
        <w:tc>
          <w:tcPr>
            <w:tcW w:w="590" w:type="pct"/>
            <w:vMerge w:val="restart"/>
            <w:shd w:val="clear" w:color="auto" w:fill="F2F2F2" w:themeFill="background1" w:themeFillShade="F2"/>
            <w:vAlign w:val="center"/>
          </w:tcPr>
          <w:p w14:paraId="72161B5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 w:val="restart"/>
            <w:shd w:val="clear" w:color="auto" w:fill="F2F2F2" w:themeFill="background1" w:themeFillShade="F2"/>
            <w:vAlign w:val="center"/>
          </w:tcPr>
          <w:p w14:paraId="552464D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 w:val="restart"/>
            <w:shd w:val="clear" w:color="auto" w:fill="F2F2F2" w:themeFill="background1" w:themeFillShade="F2"/>
            <w:vAlign w:val="center"/>
          </w:tcPr>
          <w:p w14:paraId="703DBD2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shd w:val="clear" w:color="auto" w:fill="F2F2F2" w:themeFill="background1" w:themeFillShade="F2"/>
            <w:vAlign w:val="center"/>
          </w:tcPr>
          <w:p w14:paraId="0B8EB00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5C7DB51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14:paraId="5D98FCB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1C1C6FC8" w14:textId="77777777" w:rsidTr="00713E3D">
        <w:trPr>
          <w:trHeight w:val="620"/>
        </w:trPr>
        <w:tc>
          <w:tcPr>
            <w:tcW w:w="172" w:type="pct"/>
            <w:vMerge/>
            <w:shd w:val="clear" w:color="auto" w:fill="D9D9D9"/>
            <w:vAlign w:val="center"/>
          </w:tcPr>
          <w:p w14:paraId="5F88D32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D9D9D9"/>
            <w:vAlign w:val="center"/>
          </w:tcPr>
          <w:p w14:paraId="1F1AA0F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D9D9D9"/>
            <w:vAlign w:val="center"/>
          </w:tcPr>
          <w:p w14:paraId="5B9E1D5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D9D9D9"/>
            <w:vAlign w:val="center"/>
          </w:tcPr>
          <w:p w14:paraId="5BD864E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D9D9D9"/>
            <w:vAlign w:val="center"/>
          </w:tcPr>
          <w:p w14:paraId="17A2D02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shd w:val="clear" w:color="auto" w:fill="F2F2F2" w:themeFill="background1" w:themeFillShade="F2"/>
            <w:vAlign w:val="center"/>
          </w:tcPr>
          <w:p w14:paraId="5C18156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0971BD8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14:paraId="6B7FACF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7CECEDAB" w14:textId="77777777" w:rsidTr="00713E3D">
        <w:trPr>
          <w:trHeight w:val="620"/>
        </w:trPr>
        <w:tc>
          <w:tcPr>
            <w:tcW w:w="172" w:type="pct"/>
            <w:vMerge/>
            <w:shd w:val="clear" w:color="auto" w:fill="D9D9D9"/>
            <w:vAlign w:val="center"/>
          </w:tcPr>
          <w:p w14:paraId="09F9078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D9D9D9"/>
            <w:vAlign w:val="center"/>
          </w:tcPr>
          <w:p w14:paraId="31A27E8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D9D9D9"/>
            <w:vAlign w:val="center"/>
          </w:tcPr>
          <w:p w14:paraId="41DD4C5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D9D9D9"/>
            <w:vAlign w:val="center"/>
          </w:tcPr>
          <w:p w14:paraId="61C5DDF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D9D9D9"/>
            <w:vAlign w:val="center"/>
          </w:tcPr>
          <w:p w14:paraId="7EE180C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shd w:val="clear" w:color="auto" w:fill="F2F2F2" w:themeFill="background1" w:themeFillShade="F2"/>
            <w:vAlign w:val="center"/>
          </w:tcPr>
          <w:p w14:paraId="2C16650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5BFA005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14:paraId="20EB461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689E3090" w14:textId="77777777" w:rsidTr="00713E3D">
        <w:trPr>
          <w:trHeight w:val="620"/>
        </w:trPr>
        <w:tc>
          <w:tcPr>
            <w:tcW w:w="172" w:type="pct"/>
            <w:vMerge/>
            <w:shd w:val="clear" w:color="auto" w:fill="D9D9D9"/>
            <w:vAlign w:val="center"/>
          </w:tcPr>
          <w:p w14:paraId="2866A8F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D9D9D9"/>
            <w:vAlign w:val="center"/>
          </w:tcPr>
          <w:p w14:paraId="056DD31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D9D9D9"/>
            <w:vAlign w:val="center"/>
          </w:tcPr>
          <w:p w14:paraId="614809B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D9D9D9"/>
            <w:vAlign w:val="center"/>
          </w:tcPr>
          <w:p w14:paraId="23AACFE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D9D9D9"/>
            <w:vAlign w:val="center"/>
          </w:tcPr>
          <w:p w14:paraId="6AF6EA3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shd w:val="clear" w:color="auto" w:fill="F2F2F2" w:themeFill="background1" w:themeFillShade="F2"/>
            <w:vAlign w:val="center"/>
          </w:tcPr>
          <w:p w14:paraId="1D84589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61CC5D0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14:paraId="7818C08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7D861B61" w14:textId="77777777" w:rsidTr="00713E3D">
        <w:trPr>
          <w:trHeight w:val="620"/>
        </w:trPr>
        <w:tc>
          <w:tcPr>
            <w:tcW w:w="172" w:type="pct"/>
            <w:vMerge/>
            <w:shd w:val="clear" w:color="auto" w:fill="D9D9D9"/>
            <w:vAlign w:val="center"/>
          </w:tcPr>
          <w:p w14:paraId="17B9EF8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D9D9D9"/>
            <w:vAlign w:val="center"/>
          </w:tcPr>
          <w:p w14:paraId="532731D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D9D9D9"/>
            <w:vAlign w:val="center"/>
          </w:tcPr>
          <w:p w14:paraId="21AFBB2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D9D9D9"/>
            <w:vAlign w:val="center"/>
          </w:tcPr>
          <w:p w14:paraId="6DAAB96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D9D9D9"/>
            <w:vAlign w:val="center"/>
          </w:tcPr>
          <w:p w14:paraId="49978B2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shd w:val="clear" w:color="auto" w:fill="F2F2F2" w:themeFill="background1" w:themeFillShade="F2"/>
            <w:vAlign w:val="center"/>
          </w:tcPr>
          <w:p w14:paraId="55C1E57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F2F2F2" w:themeFill="background1" w:themeFillShade="F2"/>
            <w:vAlign w:val="center"/>
          </w:tcPr>
          <w:p w14:paraId="6EB88FA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14:paraId="396BF44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2439924E" w14:textId="77777777" w:rsidTr="00713E3D">
        <w:trPr>
          <w:trHeight w:val="619"/>
        </w:trPr>
        <w:tc>
          <w:tcPr>
            <w:tcW w:w="172" w:type="pct"/>
            <w:vMerge w:val="restart"/>
            <w:vAlign w:val="center"/>
          </w:tcPr>
          <w:p w14:paraId="1CD55A2B" w14:textId="1CB3D044" w:rsidR="00A73A47" w:rsidRPr="00C75240" w:rsidRDefault="007B008A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T</w:t>
            </w:r>
            <w:r w:rsidR="00A73A47" w:rsidRPr="00C75240">
              <w:rPr>
                <w:sz w:val="22"/>
                <w:szCs w:val="22"/>
              </w:rPr>
              <w:t>3.</w:t>
            </w:r>
          </w:p>
        </w:tc>
        <w:tc>
          <w:tcPr>
            <w:tcW w:w="1142" w:type="pct"/>
            <w:vMerge w:val="restart"/>
          </w:tcPr>
          <w:p w14:paraId="3FF0D5E6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Siūlomas 1 vienas specialistas, kuris laimėjimo atveju bus skiriamas Sutarties vykdymui ir kuris:</w:t>
            </w:r>
          </w:p>
          <w:p w14:paraId="154AADD3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a) turi teisę teikti paslaugas, ir </w:t>
            </w:r>
          </w:p>
          <w:p w14:paraId="6CFB4640" w14:textId="6BD0E63F" w:rsidR="00A73A47" w:rsidRPr="00C75240" w:rsidRDefault="00A73A47" w:rsidP="00C044D0">
            <w:pPr>
              <w:widowControl w:val="0"/>
              <w:ind w:left="37" w:right="114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b) per paskutinius 5 metus iki pasiūlymų pateikimo termino pabaigos turi patirties įgyvendinant bent 1 </w:t>
            </w:r>
            <w:r w:rsidRPr="00C75240">
              <w:rPr>
                <w:b/>
                <w:bCs/>
                <w:sz w:val="22"/>
                <w:szCs w:val="22"/>
              </w:rPr>
              <w:t>vadovaujančių asmenų atsakomybės draudimo paslaugų sutartį</w:t>
            </w:r>
            <w:r w:rsidRPr="00C75240">
              <w:rPr>
                <w:sz w:val="22"/>
                <w:szCs w:val="22"/>
              </w:rPr>
              <w:t xml:space="preserve">, kai draudimo suma yra ne mažesnė nei </w:t>
            </w:r>
            <w:r w:rsidR="00F550DC">
              <w:rPr>
                <w:sz w:val="22"/>
                <w:szCs w:val="22"/>
              </w:rPr>
              <w:t>1</w:t>
            </w:r>
            <w:r w:rsidRPr="00C75240">
              <w:rPr>
                <w:b/>
                <w:bCs/>
                <w:sz w:val="22"/>
                <w:szCs w:val="22"/>
              </w:rPr>
              <w:t xml:space="preserve"> 000 000 Eur</w:t>
            </w:r>
            <w:r w:rsidRPr="00C75240">
              <w:rPr>
                <w:sz w:val="22"/>
                <w:szCs w:val="22"/>
              </w:rPr>
              <w:t>, teikiant draudimo tarpininko (brokerio) paslaugas, susijusias su tarpininkavimu sudarant draudimo sutartį su draudimo bendrovėmis bei ją administruojant.</w:t>
            </w:r>
          </w:p>
        </w:tc>
        <w:tc>
          <w:tcPr>
            <w:tcW w:w="590" w:type="pct"/>
            <w:vMerge w:val="restart"/>
            <w:vAlign w:val="center"/>
          </w:tcPr>
          <w:p w14:paraId="7EC2F3D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 w:val="restart"/>
            <w:vAlign w:val="center"/>
          </w:tcPr>
          <w:p w14:paraId="1811833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 w:val="restart"/>
            <w:vAlign w:val="center"/>
          </w:tcPr>
          <w:p w14:paraId="72E344B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371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D65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176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2849A493" w14:textId="77777777" w:rsidTr="00713E3D">
        <w:trPr>
          <w:trHeight w:val="620"/>
        </w:trPr>
        <w:tc>
          <w:tcPr>
            <w:tcW w:w="172" w:type="pct"/>
            <w:vMerge/>
            <w:shd w:val="clear" w:color="auto" w:fill="F2F2F2"/>
            <w:vAlign w:val="center"/>
          </w:tcPr>
          <w:p w14:paraId="4FAE8EC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76A85D5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3411551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17F9B9F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625FAFB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C74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6D0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8E3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3D94CF07" w14:textId="77777777" w:rsidTr="00713E3D">
        <w:trPr>
          <w:trHeight w:val="620"/>
        </w:trPr>
        <w:tc>
          <w:tcPr>
            <w:tcW w:w="172" w:type="pct"/>
            <w:vMerge/>
            <w:shd w:val="clear" w:color="auto" w:fill="F2F2F2"/>
            <w:vAlign w:val="center"/>
          </w:tcPr>
          <w:p w14:paraId="2C3B6CC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7EC8CBC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783FA2E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3C598EE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52CBE7B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5ED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E97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188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5D0CB533" w14:textId="77777777" w:rsidTr="00713E3D">
        <w:trPr>
          <w:trHeight w:val="620"/>
        </w:trPr>
        <w:tc>
          <w:tcPr>
            <w:tcW w:w="172" w:type="pct"/>
            <w:vMerge/>
            <w:shd w:val="clear" w:color="auto" w:fill="F2F2F2"/>
            <w:vAlign w:val="center"/>
          </w:tcPr>
          <w:p w14:paraId="10D7020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2374BEA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50C1C6E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34F98B4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645FFA9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E1E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C07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5A2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7E2A76C5" w14:textId="77777777" w:rsidTr="00713E3D">
        <w:trPr>
          <w:trHeight w:val="620"/>
        </w:trPr>
        <w:tc>
          <w:tcPr>
            <w:tcW w:w="172" w:type="pct"/>
            <w:vMerge/>
            <w:shd w:val="clear" w:color="auto" w:fill="F2F2F2"/>
            <w:vAlign w:val="center"/>
          </w:tcPr>
          <w:p w14:paraId="4B90401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77F8A08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18334EE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0366070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7C29341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5E2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215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379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160DC433" w14:textId="77777777" w:rsidTr="00713E3D">
        <w:trPr>
          <w:trHeight w:val="619"/>
        </w:trPr>
        <w:tc>
          <w:tcPr>
            <w:tcW w:w="172" w:type="pct"/>
            <w:vMerge w:val="restart"/>
            <w:shd w:val="clear" w:color="auto" w:fill="F2F2F2" w:themeFill="background1" w:themeFillShade="F2"/>
            <w:vAlign w:val="center"/>
          </w:tcPr>
          <w:p w14:paraId="3E1B639F" w14:textId="51E3DB6B" w:rsidR="00A73A47" w:rsidRPr="00C75240" w:rsidRDefault="007B008A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T</w:t>
            </w:r>
            <w:r w:rsidR="00A73A47" w:rsidRPr="00C75240">
              <w:rPr>
                <w:sz w:val="22"/>
                <w:szCs w:val="22"/>
              </w:rPr>
              <w:t>4.</w:t>
            </w:r>
          </w:p>
        </w:tc>
        <w:tc>
          <w:tcPr>
            <w:tcW w:w="1142" w:type="pct"/>
            <w:vMerge w:val="restart"/>
            <w:shd w:val="clear" w:color="auto" w:fill="F2F2F2" w:themeFill="background1" w:themeFillShade="F2"/>
            <w:vAlign w:val="center"/>
          </w:tcPr>
          <w:p w14:paraId="3BC98E93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Siūlomas 1 vienas specialistas, kuris laimėjimo atveju bus skiriamas Sutarties vykdymui ir kuris:</w:t>
            </w:r>
          </w:p>
          <w:p w14:paraId="3E6F5FA4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a) turi teisę teikti paslaugas, ir </w:t>
            </w:r>
          </w:p>
          <w:p w14:paraId="51B4DFEF" w14:textId="2533EEBB" w:rsidR="00A73A47" w:rsidRPr="00C75240" w:rsidRDefault="00A73A47" w:rsidP="00C044D0">
            <w:pPr>
              <w:widowControl w:val="0"/>
              <w:ind w:left="37" w:right="114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b) per pastaruosius 5 metus iki pasiūlymų pateikimo termino pabaigos turi patirties įgyvendinant bent 1 </w:t>
            </w:r>
            <w:r w:rsidRPr="00C75240">
              <w:rPr>
                <w:b/>
                <w:bCs/>
                <w:sz w:val="22"/>
                <w:szCs w:val="22"/>
              </w:rPr>
              <w:t xml:space="preserve">Turto draudimo sutartį </w:t>
            </w:r>
            <w:r w:rsidRPr="00C75240">
              <w:rPr>
                <w:sz w:val="22"/>
                <w:szCs w:val="22"/>
              </w:rPr>
              <w:t xml:space="preserve">su Lietuvos </w:t>
            </w:r>
            <w:r w:rsidR="00C834B7">
              <w:rPr>
                <w:sz w:val="22"/>
                <w:szCs w:val="22"/>
              </w:rPr>
              <w:t xml:space="preserve">ar kitos ES valstybės </w:t>
            </w:r>
            <w:r w:rsidRPr="00C75240">
              <w:rPr>
                <w:sz w:val="22"/>
                <w:szCs w:val="22"/>
              </w:rPr>
              <w:t>įmonėmis</w:t>
            </w:r>
            <w:r w:rsidR="000F7BAA">
              <w:rPr>
                <w:sz w:val="22"/>
                <w:szCs w:val="22"/>
              </w:rPr>
              <w:t xml:space="preserve"> ar įmonių grupėmis</w:t>
            </w:r>
            <w:r w:rsidRPr="00C75240">
              <w:rPr>
                <w:sz w:val="22"/>
                <w:szCs w:val="22"/>
              </w:rPr>
              <w:t xml:space="preserve">,  kai kiekvienos sutarties draudimo suma yra </w:t>
            </w:r>
            <w:r w:rsidRPr="00C75240">
              <w:rPr>
                <w:b/>
                <w:bCs/>
                <w:sz w:val="22"/>
                <w:szCs w:val="22"/>
              </w:rPr>
              <w:t xml:space="preserve">ne mažesnė nei 100 000 </w:t>
            </w:r>
            <w:r w:rsidRPr="00C75240">
              <w:rPr>
                <w:b/>
                <w:bCs/>
                <w:sz w:val="22"/>
                <w:szCs w:val="22"/>
              </w:rPr>
              <w:lastRenderedPageBreak/>
              <w:t>000 Eur</w:t>
            </w:r>
            <w:r w:rsidRPr="00C75240">
              <w:rPr>
                <w:sz w:val="22"/>
                <w:szCs w:val="22"/>
              </w:rPr>
              <w:t>, teikiant draudimo tarpininko (brokerio) paslaugas, susijusias su tarpininkavimu sudarant draudimo sutartį su draudimo bendrovėmis bei ją administruojant.</w:t>
            </w:r>
          </w:p>
        </w:tc>
        <w:tc>
          <w:tcPr>
            <w:tcW w:w="590" w:type="pct"/>
            <w:vMerge w:val="restart"/>
            <w:shd w:val="clear" w:color="auto" w:fill="F2F2F2" w:themeFill="background1" w:themeFillShade="F2"/>
            <w:vAlign w:val="center"/>
          </w:tcPr>
          <w:p w14:paraId="22FFA6F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 w:val="restart"/>
            <w:shd w:val="clear" w:color="auto" w:fill="F2F2F2" w:themeFill="background1" w:themeFillShade="F2"/>
            <w:vAlign w:val="center"/>
          </w:tcPr>
          <w:p w14:paraId="44B64FF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 w:val="restart"/>
            <w:shd w:val="clear" w:color="auto" w:fill="F2F2F2" w:themeFill="background1" w:themeFillShade="F2"/>
            <w:vAlign w:val="center"/>
          </w:tcPr>
          <w:p w14:paraId="2125991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6E8DE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750B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00501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6BB7092E" w14:textId="77777777" w:rsidTr="00713E3D">
        <w:trPr>
          <w:trHeight w:val="620"/>
        </w:trPr>
        <w:tc>
          <w:tcPr>
            <w:tcW w:w="172" w:type="pct"/>
            <w:vMerge/>
            <w:shd w:val="clear" w:color="auto" w:fill="D9D9D9"/>
            <w:vAlign w:val="center"/>
          </w:tcPr>
          <w:p w14:paraId="292C885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D9D9D9"/>
            <w:vAlign w:val="center"/>
          </w:tcPr>
          <w:p w14:paraId="2C76FA60" w14:textId="77777777" w:rsidR="00A73A47" w:rsidRPr="00C75240" w:rsidRDefault="00A73A47" w:rsidP="00C044D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D9D9D9"/>
            <w:vAlign w:val="center"/>
          </w:tcPr>
          <w:p w14:paraId="6B6FF20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D9D9D9"/>
            <w:vAlign w:val="center"/>
          </w:tcPr>
          <w:p w14:paraId="40A465A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D9D9D9"/>
            <w:vAlign w:val="center"/>
          </w:tcPr>
          <w:p w14:paraId="7DDDC98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885F6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9DEF3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EE581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12B72A79" w14:textId="77777777" w:rsidTr="00713E3D">
        <w:trPr>
          <w:trHeight w:val="620"/>
        </w:trPr>
        <w:tc>
          <w:tcPr>
            <w:tcW w:w="172" w:type="pct"/>
            <w:vMerge/>
            <w:shd w:val="clear" w:color="auto" w:fill="D9D9D9"/>
            <w:vAlign w:val="center"/>
          </w:tcPr>
          <w:p w14:paraId="67E80FD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D9D9D9"/>
            <w:vAlign w:val="center"/>
          </w:tcPr>
          <w:p w14:paraId="4CB474C2" w14:textId="77777777" w:rsidR="00A73A47" w:rsidRPr="00C75240" w:rsidRDefault="00A73A47" w:rsidP="00C044D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D9D9D9"/>
            <w:vAlign w:val="center"/>
          </w:tcPr>
          <w:p w14:paraId="41F0258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D9D9D9"/>
            <w:vAlign w:val="center"/>
          </w:tcPr>
          <w:p w14:paraId="34DC408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D9D9D9"/>
            <w:vAlign w:val="center"/>
          </w:tcPr>
          <w:p w14:paraId="00A3388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C7E9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08E0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45180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0A2F6A89" w14:textId="77777777" w:rsidTr="00713E3D">
        <w:trPr>
          <w:trHeight w:val="620"/>
        </w:trPr>
        <w:tc>
          <w:tcPr>
            <w:tcW w:w="172" w:type="pct"/>
            <w:vMerge/>
            <w:shd w:val="clear" w:color="auto" w:fill="D9D9D9"/>
            <w:vAlign w:val="center"/>
          </w:tcPr>
          <w:p w14:paraId="17E50F5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D9D9D9"/>
            <w:vAlign w:val="center"/>
          </w:tcPr>
          <w:p w14:paraId="498A5CF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D9D9D9"/>
            <w:vAlign w:val="center"/>
          </w:tcPr>
          <w:p w14:paraId="5C1D39D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D9D9D9"/>
            <w:vAlign w:val="center"/>
          </w:tcPr>
          <w:p w14:paraId="684092D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D9D9D9"/>
            <w:vAlign w:val="center"/>
          </w:tcPr>
          <w:p w14:paraId="104F3D7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F5F0D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D966D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4A371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6A63199D" w14:textId="77777777" w:rsidTr="00713E3D">
        <w:trPr>
          <w:trHeight w:val="620"/>
        </w:trPr>
        <w:tc>
          <w:tcPr>
            <w:tcW w:w="172" w:type="pct"/>
            <w:vMerge/>
            <w:shd w:val="clear" w:color="auto" w:fill="D9D9D9"/>
            <w:vAlign w:val="center"/>
          </w:tcPr>
          <w:p w14:paraId="5816B7B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D9D9D9"/>
            <w:vAlign w:val="center"/>
          </w:tcPr>
          <w:p w14:paraId="7A92352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D9D9D9"/>
            <w:vAlign w:val="center"/>
          </w:tcPr>
          <w:p w14:paraId="560D0A6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D9D9D9"/>
            <w:vAlign w:val="center"/>
          </w:tcPr>
          <w:p w14:paraId="4D55F6E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D9D9D9"/>
            <w:vAlign w:val="center"/>
          </w:tcPr>
          <w:p w14:paraId="75EDC6B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EC7F2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CFDF8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E30C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11D648FF" w14:textId="77777777" w:rsidTr="00713E3D">
        <w:trPr>
          <w:trHeight w:val="668"/>
        </w:trPr>
        <w:tc>
          <w:tcPr>
            <w:tcW w:w="172" w:type="pct"/>
            <w:vMerge w:val="restart"/>
            <w:vAlign w:val="center"/>
          </w:tcPr>
          <w:p w14:paraId="76DA8083" w14:textId="26E7EEE1" w:rsidR="00A73A47" w:rsidRPr="00C75240" w:rsidRDefault="007B008A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T</w:t>
            </w:r>
            <w:r w:rsidR="00A73A47" w:rsidRPr="00C75240">
              <w:rPr>
                <w:sz w:val="22"/>
                <w:szCs w:val="22"/>
              </w:rPr>
              <w:t>5</w:t>
            </w:r>
          </w:p>
        </w:tc>
        <w:tc>
          <w:tcPr>
            <w:tcW w:w="1142" w:type="pct"/>
            <w:vMerge w:val="restart"/>
          </w:tcPr>
          <w:p w14:paraId="378111AF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Siūlomas 1 vienas specialistas, kuris laimėjimo atveju bus skiriamas Sutarties vykdymui ir kuris:</w:t>
            </w:r>
          </w:p>
          <w:p w14:paraId="6D903638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a) turi teisę teikti paslaugas, ir </w:t>
            </w:r>
          </w:p>
          <w:p w14:paraId="507D05C4" w14:textId="3638CC62" w:rsidR="00A73A47" w:rsidRPr="00C75240" w:rsidRDefault="00A73A47" w:rsidP="00C044D0">
            <w:pPr>
              <w:widowControl w:val="0"/>
              <w:ind w:left="37" w:right="114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b) per paskutinius 5 metus iki pasiūlymų pateikimo termino pabaigos turi patirties įgyvendinant bent 1 </w:t>
            </w:r>
            <w:r w:rsidRPr="00C75240">
              <w:rPr>
                <w:b/>
                <w:bCs/>
                <w:sz w:val="22"/>
                <w:szCs w:val="22"/>
              </w:rPr>
              <w:t>Darbuotojų draudimo nuo nelaimingų atsitikimų paslaugų sutartį</w:t>
            </w:r>
            <w:r w:rsidRPr="00C75240">
              <w:rPr>
                <w:sz w:val="22"/>
                <w:szCs w:val="22"/>
              </w:rPr>
              <w:t xml:space="preserve"> su Lietuvos</w:t>
            </w:r>
            <w:r w:rsidR="00C834B7">
              <w:rPr>
                <w:sz w:val="22"/>
                <w:szCs w:val="22"/>
              </w:rPr>
              <w:t xml:space="preserve"> ar kitos ES valstybės</w:t>
            </w:r>
            <w:r w:rsidRPr="00C75240">
              <w:rPr>
                <w:sz w:val="22"/>
                <w:szCs w:val="22"/>
              </w:rPr>
              <w:t xml:space="preserve"> įmonėmis ar įmonių grupėmis, kai draudžiama </w:t>
            </w:r>
            <w:r w:rsidRPr="00C75240">
              <w:rPr>
                <w:b/>
                <w:bCs/>
                <w:sz w:val="22"/>
                <w:szCs w:val="22"/>
              </w:rPr>
              <w:t>ne mažiau nei</w:t>
            </w:r>
            <w:r w:rsidRPr="00C75240">
              <w:rPr>
                <w:sz w:val="22"/>
                <w:szCs w:val="22"/>
              </w:rPr>
              <w:t xml:space="preserve"> </w:t>
            </w:r>
            <w:r w:rsidRPr="00C75240">
              <w:rPr>
                <w:b/>
                <w:bCs/>
                <w:sz w:val="22"/>
                <w:szCs w:val="22"/>
              </w:rPr>
              <w:t>600 darbuotojų</w:t>
            </w:r>
            <w:r w:rsidRPr="00C75240">
              <w:rPr>
                <w:sz w:val="22"/>
                <w:szCs w:val="22"/>
              </w:rPr>
              <w:t>, teikiant draudimo tarpininko (brokerio) paslaugas, susijusias su tarpininkavimu sudarant draudimo sutartį su draudimo bendrovėmis bei ją administruojant.</w:t>
            </w:r>
          </w:p>
        </w:tc>
        <w:tc>
          <w:tcPr>
            <w:tcW w:w="590" w:type="pct"/>
            <w:vMerge w:val="restart"/>
            <w:vAlign w:val="center"/>
          </w:tcPr>
          <w:p w14:paraId="6753211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 w:val="restart"/>
            <w:vAlign w:val="center"/>
          </w:tcPr>
          <w:p w14:paraId="7B2A71D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 w:val="restart"/>
            <w:vAlign w:val="center"/>
          </w:tcPr>
          <w:p w14:paraId="265DF4D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845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3E4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731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6D86C30F" w14:textId="77777777" w:rsidTr="00713E3D">
        <w:trPr>
          <w:trHeight w:val="668"/>
        </w:trPr>
        <w:tc>
          <w:tcPr>
            <w:tcW w:w="172" w:type="pct"/>
            <w:vMerge/>
            <w:shd w:val="clear" w:color="auto" w:fill="F2F2F2"/>
            <w:vAlign w:val="center"/>
          </w:tcPr>
          <w:p w14:paraId="64BB19F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78E086A0" w14:textId="77777777" w:rsidR="00A73A47" w:rsidRPr="00C75240" w:rsidRDefault="00A73A47" w:rsidP="00C044D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58999D2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182F239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6375D8D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4AC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387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673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4A263A66" w14:textId="77777777" w:rsidTr="00713E3D">
        <w:trPr>
          <w:trHeight w:val="668"/>
        </w:trPr>
        <w:tc>
          <w:tcPr>
            <w:tcW w:w="172" w:type="pct"/>
            <w:vMerge/>
            <w:shd w:val="clear" w:color="auto" w:fill="F2F2F2"/>
            <w:vAlign w:val="center"/>
          </w:tcPr>
          <w:p w14:paraId="65F61B4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2D820E66" w14:textId="77777777" w:rsidR="00A73A47" w:rsidRPr="00C75240" w:rsidRDefault="00A73A47" w:rsidP="00C044D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716F261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5014FB5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4FFA773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7D0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83B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173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79747F46" w14:textId="77777777" w:rsidTr="00713E3D">
        <w:trPr>
          <w:trHeight w:val="668"/>
        </w:trPr>
        <w:tc>
          <w:tcPr>
            <w:tcW w:w="172" w:type="pct"/>
            <w:vMerge/>
            <w:shd w:val="clear" w:color="auto" w:fill="F2F2F2"/>
            <w:vAlign w:val="center"/>
          </w:tcPr>
          <w:p w14:paraId="379B355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585A5D1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1DB2195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548209B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1BBBDB1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F0B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C2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02A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59478068" w14:textId="77777777" w:rsidTr="00713E3D">
        <w:trPr>
          <w:trHeight w:val="669"/>
        </w:trPr>
        <w:tc>
          <w:tcPr>
            <w:tcW w:w="172" w:type="pct"/>
            <w:vMerge/>
            <w:shd w:val="clear" w:color="auto" w:fill="F2F2F2"/>
            <w:vAlign w:val="center"/>
          </w:tcPr>
          <w:p w14:paraId="0543A7C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0F874C6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548A516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596285C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33B42D6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25D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04B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B0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10BFC9B9" w14:textId="77777777" w:rsidTr="00713E3D">
        <w:trPr>
          <w:trHeight w:val="668"/>
        </w:trPr>
        <w:tc>
          <w:tcPr>
            <w:tcW w:w="172" w:type="pct"/>
            <w:vMerge w:val="restart"/>
            <w:shd w:val="clear" w:color="auto" w:fill="F2F2F2" w:themeFill="background1" w:themeFillShade="F2"/>
            <w:vAlign w:val="center"/>
          </w:tcPr>
          <w:p w14:paraId="2715FDB5" w14:textId="39C03457" w:rsidR="00A73A47" w:rsidRPr="00C75240" w:rsidRDefault="007B008A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T</w:t>
            </w:r>
            <w:r w:rsidR="00A73A47" w:rsidRPr="00C75240">
              <w:rPr>
                <w:sz w:val="22"/>
                <w:szCs w:val="22"/>
              </w:rPr>
              <w:t>6</w:t>
            </w:r>
          </w:p>
        </w:tc>
        <w:tc>
          <w:tcPr>
            <w:tcW w:w="1142" w:type="pct"/>
            <w:vMerge w:val="restart"/>
            <w:shd w:val="clear" w:color="auto" w:fill="F2F2F2" w:themeFill="background1" w:themeFillShade="F2"/>
          </w:tcPr>
          <w:p w14:paraId="11B2E020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Siūlomas 1 vienas specialistas, kuris laimėjimo atveju bus skiriamas Sutarties vykdymui ir kuris:</w:t>
            </w:r>
          </w:p>
          <w:p w14:paraId="164CD729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a) turi teisę teikti paslaugas, ir </w:t>
            </w:r>
          </w:p>
          <w:p w14:paraId="1CE707D4" w14:textId="1ACB2DAC" w:rsidR="00A73A47" w:rsidRPr="00C75240" w:rsidRDefault="00A73A47" w:rsidP="00C044D0">
            <w:pPr>
              <w:widowControl w:val="0"/>
              <w:ind w:left="37" w:right="114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b) per pastaruosius 5 metus iki pasiūlymų pateikimo termino pabaigos turi patirties įgyvendinant bent 1  </w:t>
            </w:r>
            <w:r w:rsidRPr="00C75240">
              <w:rPr>
                <w:b/>
                <w:bCs/>
                <w:sz w:val="22"/>
                <w:szCs w:val="22"/>
              </w:rPr>
              <w:t>Savanoriško darbuotojų sveikatos draudimo sutartį</w:t>
            </w:r>
            <w:r w:rsidRPr="00C75240">
              <w:rPr>
                <w:sz w:val="22"/>
                <w:szCs w:val="22"/>
              </w:rPr>
              <w:t xml:space="preserve"> su Lietuvos</w:t>
            </w:r>
            <w:r w:rsidR="00C834B7">
              <w:rPr>
                <w:sz w:val="22"/>
                <w:szCs w:val="22"/>
              </w:rPr>
              <w:t xml:space="preserve"> ar kitos ES valstybės</w:t>
            </w:r>
            <w:r w:rsidRPr="00C75240">
              <w:rPr>
                <w:sz w:val="22"/>
                <w:szCs w:val="22"/>
              </w:rPr>
              <w:t xml:space="preserve"> įmonėmis ar įmonių grupėmis, kai draudžiama </w:t>
            </w:r>
            <w:r w:rsidRPr="00C75240">
              <w:rPr>
                <w:b/>
                <w:bCs/>
                <w:sz w:val="22"/>
                <w:szCs w:val="22"/>
              </w:rPr>
              <w:t xml:space="preserve">ne mažiau </w:t>
            </w:r>
            <w:r w:rsidRPr="00C75240">
              <w:rPr>
                <w:b/>
                <w:bCs/>
                <w:sz w:val="22"/>
                <w:szCs w:val="22"/>
              </w:rPr>
              <w:lastRenderedPageBreak/>
              <w:t>nei 250</w:t>
            </w:r>
            <w:r w:rsidRPr="00C75240">
              <w:rPr>
                <w:sz w:val="22"/>
                <w:szCs w:val="22"/>
              </w:rPr>
              <w:t xml:space="preserve"> </w:t>
            </w:r>
            <w:r w:rsidRPr="00C75240">
              <w:rPr>
                <w:b/>
                <w:bCs/>
                <w:sz w:val="22"/>
                <w:szCs w:val="22"/>
              </w:rPr>
              <w:t>darbuotojų</w:t>
            </w:r>
            <w:r w:rsidRPr="00C75240">
              <w:rPr>
                <w:sz w:val="22"/>
                <w:szCs w:val="22"/>
              </w:rPr>
              <w:t xml:space="preserve"> (du šimtai penkiasdešimt), teikiant draudimo tarpininko (brokerio) paslaugas, susijusias su tarpininkavimu sudarant draudimo sutartį su draudimo bendrovėmis bei ją administruojant</w:t>
            </w:r>
          </w:p>
        </w:tc>
        <w:tc>
          <w:tcPr>
            <w:tcW w:w="590" w:type="pct"/>
            <w:vMerge w:val="restart"/>
            <w:shd w:val="clear" w:color="auto" w:fill="F2F2F2" w:themeFill="background1" w:themeFillShade="F2"/>
            <w:vAlign w:val="center"/>
          </w:tcPr>
          <w:p w14:paraId="662411E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 w:val="restart"/>
            <w:shd w:val="clear" w:color="auto" w:fill="F2F2F2" w:themeFill="background1" w:themeFillShade="F2"/>
            <w:vAlign w:val="center"/>
          </w:tcPr>
          <w:p w14:paraId="10CEB19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 w:val="restart"/>
            <w:shd w:val="clear" w:color="auto" w:fill="F2F2F2" w:themeFill="background1" w:themeFillShade="F2"/>
            <w:vAlign w:val="center"/>
          </w:tcPr>
          <w:p w14:paraId="6480BBC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B1E3F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99E6B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33DD5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45A71C70" w14:textId="77777777" w:rsidTr="00713E3D">
        <w:trPr>
          <w:trHeight w:val="668"/>
        </w:trPr>
        <w:tc>
          <w:tcPr>
            <w:tcW w:w="172" w:type="pct"/>
            <w:vMerge/>
            <w:shd w:val="clear" w:color="auto" w:fill="F2F2F2" w:themeFill="background1" w:themeFillShade="F2"/>
            <w:vAlign w:val="center"/>
          </w:tcPr>
          <w:p w14:paraId="28AA73C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 w:themeFill="background1" w:themeFillShade="F2"/>
            <w:vAlign w:val="center"/>
          </w:tcPr>
          <w:p w14:paraId="2E2894A0" w14:textId="77777777" w:rsidR="00A73A47" w:rsidRPr="00C75240" w:rsidRDefault="00A73A47" w:rsidP="00C044D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 w:themeFill="background1" w:themeFillShade="F2"/>
            <w:vAlign w:val="center"/>
          </w:tcPr>
          <w:p w14:paraId="65DA973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 w:themeFill="background1" w:themeFillShade="F2"/>
            <w:vAlign w:val="center"/>
          </w:tcPr>
          <w:p w14:paraId="0DE7F1B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 w:themeFill="background1" w:themeFillShade="F2"/>
            <w:vAlign w:val="center"/>
          </w:tcPr>
          <w:p w14:paraId="163015E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C5096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76B9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280DD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0FA47ECB" w14:textId="77777777" w:rsidTr="00713E3D">
        <w:trPr>
          <w:trHeight w:val="668"/>
        </w:trPr>
        <w:tc>
          <w:tcPr>
            <w:tcW w:w="172" w:type="pct"/>
            <w:vMerge/>
            <w:shd w:val="clear" w:color="auto" w:fill="F2F2F2" w:themeFill="background1" w:themeFillShade="F2"/>
            <w:vAlign w:val="center"/>
          </w:tcPr>
          <w:p w14:paraId="36FAC4C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 w:themeFill="background1" w:themeFillShade="F2"/>
            <w:vAlign w:val="center"/>
          </w:tcPr>
          <w:p w14:paraId="4D5C3387" w14:textId="77777777" w:rsidR="00A73A47" w:rsidRPr="00C75240" w:rsidRDefault="00A73A47" w:rsidP="00C044D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 w:themeFill="background1" w:themeFillShade="F2"/>
            <w:vAlign w:val="center"/>
          </w:tcPr>
          <w:p w14:paraId="65319A1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 w:themeFill="background1" w:themeFillShade="F2"/>
            <w:vAlign w:val="center"/>
          </w:tcPr>
          <w:p w14:paraId="3AF101E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 w:themeFill="background1" w:themeFillShade="F2"/>
            <w:vAlign w:val="center"/>
          </w:tcPr>
          <w:p w14:paraId="4AE1DDF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0C522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C8F77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CADD9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0F04D4C1" w14:textId="77777777" w:rsidTr="00713E3D">
        <w:trPr>
          <w:trHeight w:val="668"/>
        </w:trPr>
        <w:tc>
          <w:tcPr>
            <w:tcW w:w="172" w:type="pct"/>
            <w:vMerge/>
            <w:shd w:val="clear" w:color="auto" w:fill="F2F2F2" w:themeFill="background1" w:themeFillShade="F2"/>
            <w:vAlign w:val="center"/>
          </w:tcPr>
          <w:p w14:paraId="34A0F26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 w:themeFill="background1" w:themeFillShade="F2"/>
            <w:vAlign w:val="center"/>
          </w:tcPr>
          <w:p w14:paraId="1D80769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 w:themeFill="background1" w:themeFillShade="F2"/>
            <w:vAlign w:val="center"/>
          </w:tcPr>
          <w:p w14:paraId="6453686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 w:themeFill="background1" w:themeFillShade="F2"/>
            <w:vAlign w:val="center"/>
          </w:tcPr>
          <w:p w14:paraId="6ED8616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 w:themeFill="background1" w:themeFillShade="F2"/>
            <w:vAlign w:val="center"/>
          </w:tcPr>
          <w:p w14:paraId="7E1D722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B2066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6FBE5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4BBC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10368F95" w14:textId="77777777" w:rsidTr="00713E3D">
        <w:trPr>
          <w:trHeight w:val="669"/>
        </w:trPr>
        <w:tc>
          <w:tcPr>
            <w:tcW w:w="172" w:type="pct"/>
            <w:vMerge/>
            <w:shd w:val="clear" w:color="auto" w:fill="F2F2F2" w:themeFill="background1" w:themeFillShade="F2"/>
            <w:vAlign w:val="center"/>
          </w:tcPr>
          <w:p w14:paraId="4762B59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 w:themeFill="background1" w:themeFillShade="F2"/>
            <w:vAlign w:val="center"/>
          </w:tcPr>
          <w:p w14:paraId="30DC8A7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 w:themeFill="background1" w:themeFillShade="F2"/>
            <w:vAlign w:val="center"/>
          </w:tcPr>
          <w:p w14:paraId="17B9BF3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 w:themeFill="background1" w:themeFillShade="F2"/>
            <w:vAlign w:val="center"/>
          </w:tcPr>
          <w:p w14:paraId="4BE8963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 w:themeFill="background1" w:themeFillShade="F2"/>
            <w:vAlign w:val="center"/>
          </w:tcPr>
          <w:p w14:paraId="34D7868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51055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B54F5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B17DD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2ADADCAE" w14:textId="77777777" w:rsidTr="00713E3D">
        <w:trPr>
          <w:trHeight w:val="281"/>
        </w:trPr>
        <w:tc>
          <w:tcPr>
            <w:tcW w:w="172" w:type="pct"/>
            <w:vMerge w:val="restart"/>
            <w:vAlign w:val="center"/>
          </w:tcPr>
          <w:p w14:paraId="182F0A1E" w14:textId="54537FCB" w:rsidR="00A73A47" w:rsidRPr="00C75240" w:rsidRDefault="007B008A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T</w:t>
            </w:r>
            <w:r w:rsidR="00A73A47" w:rsidRPr="00C75240">
              <w:rPr>
                <w:sz w:val="22"/>
                <w:szCs w:val="22"/>
              </w:rPr>
              <w:t>7</w:t>
            </w:r>
          </w:p>
        </w:tc>
        <w:tc>
          <w:tcPr>
            <w:tcW w:w="1142" w:type="pct"/>
            <w:vMerge w:val="restart"/>
            <w:vAlign w:val="center"/>
          </w:tcPr>
          <w:p w14:paraId="5FA3E335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Siūlomas 1 vienas specialistas, kuris laimėjimo atveju bus skiriamas Sutarties vykdymui ir kuris:</w:t>
            </w:r>
          </w:p>
          <w:p w14:paraId="2D505EF1" w14:textId="77777777" w:rsidR="00A73A47" w:rsidRPr="00C75240" w:rsidRDefault="00A73A47" w:rsidP="00C044D0">
            <w:pPr>
              <w:widowControl w:val="0"/>
              <w:ind w:left="37" w:right="114"/>
              <w:jc w:val="both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a) turi teisę teikti paslaugas, ir </w:t>
            </w:r>
          </w:p>
          <w:p w14:paraId="7F571299" w14:textId="77777777" w:rsidR="00A73A47" w:rsidRPr="00C75240" w:rsidRDefault="00A73A47" w:rsidP="00C044D0">
            <w:pPr>
              <w:widowControl w:val="0"/>
              <w:ind w:left="37" w:right="114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 xml:space="preserve">b) per pastaruosius 5 metus iki pasiūlymų pateikimo termino pabaigos turi patirties teikiant draudimo brokerio paslaugas, susijusias su užsakovu, kurio veikla yra </w:t>
            </w:r>
            <w:r w:rsidRPr="00C75240">
              <w:rPr>
                <w:b/>
                <w:bCs/>
                <w:sz w:val="22"/>
                <w:szCs w:val="22"/>
              </w:rPr>
              <w:t>komunalinių paslaugų teikimas, vandentvarka ir/arba energetika.</w:t>
            </w:r>
          </w:p>
        </w:tc>
        <w:tc>
          <w:tcPr>
            <w:tcW w:w="590" w:type="pct"/>
            <w:vMerge w:val="restart"/>
            <w:vAlign w:val="center"/>
          </w:tcPr>
          <w:p w14:paraId="4A71699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 w:val="restart"/>
            <w:vAlign w:val="center"/>
          </w:tcPr>
          <w:p w14:paraId="7BEDE44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 w:val="restart"/>
            <w:vAlign w:val="center"/>
          </w:tcPr>
          <w:p w14:paraId="705B911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382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732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BDC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11A01060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2950C11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1A0BC2C8" w14:textId="77777777" w:rsidR="00A73A47" w:rsidRPr="00C75240" w:rsidRDefault="00A73A47" w:rsidP="00C044D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503C341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30A65FF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79BC873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CFF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96D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D21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557F6934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44A0F4D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6DDCA368" w14:textId="77777777" w:rsidR="00A73A47" w:rsidRPr="00C75240" w:rsidRDefault="00A73A47" w:rsidP="00C044D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4475B07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71FE82A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4BE6B22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933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B99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B7F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422B43F4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13F3CE0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0B32B53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335F937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74A91FC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1736316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F0C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EF5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959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4BB89B0F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10DAC4C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33BBD7A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484D78A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5F19E3E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7F49C55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E7C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79D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8DA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06F0EB2F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0421624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0FC4BAE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0942F9B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697304D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7C8CEB9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F0F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75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CEE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609BCF4F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637B2D6F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078AE07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75D28A6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2914625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0E0D840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44B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50A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9F3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6F82DF25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546CF5F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732516F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70EFD75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3C248F4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61986D1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882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6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3AC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3D3160B6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0AB770F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3A75D4E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5575709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156D466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1C33507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882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0EB1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A6E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006C957F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53B56923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718F575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231615C6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214E01E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48ABE4DE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EC5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4EFC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F6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05568E1D" w14:textId="77777777" w:rsidTr="00713E3D">
        <w:trPr>
          <w:trHeight w:val="281"/>
        </w:trPr>
        <w:tc>
          <w:tcPr>
            <w:tcW w:w="172" w:type="pct"/>
            <w:vMerge/>
            <w:shd w:val="clear" w:color="auto" w:fill="F2F2F2"/>
            <w:vAlign w:val="center"/>
          </w:tcPr>
          <w:p w14:paraId="2A57E9B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pct"/>
            <w:vMerge/>
            <w:shd w:val="clear" w:color="auto" w:fill="F2F2F2"/>
            <w:vAlign w:val="center"/>
          </w:tcPr>
          <w:p w14:paraId="09AD7217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vMerge/>
            <w:shd w:val="clear" w:color="auto" w:fill="F2F2F2"/>
            <w:vAlign w:val="center"/>
          </w:tcPr>
          <w:p w14:paraId="5DFE8BB5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shd w:val="clear" w:color="auto" w:fill="F2F2F2"/>
            <w:vAlign w:val="center"/>
          </w:tcPr>
          <w:p w14:paraId="0942972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vMerge/>
            <w:shd w:val="clear" w:color="auto" w:fill="F2F2F2"/>
            <w:vAlign w:val="center"/>
          </w:tcPr>
          <w:p w14:paraId="5AADFC20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379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295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DB8D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06D71" w:rsidRPr="00270F7B" w14:paraId="6A3C1070" w14:textId="77777777" w:rsidTr="00713E3D">
        <w:trPr>
          <w:trHeight w:val="1361"/>
        </w:trPr>
        <w:tc>
          <w:tcPr>
            <w:tcW w:w="172" w:type="pct"/>
            <w:shd w:val="clear" w:color="auto" w:fill="F2F2F2" w:themeFill="background1" w:themeFillShade="F2"/>
            <w:vAlign w:val="center"/>
          </w:tcPr>
          <w:p w14:paraId="19E63782" w14:textId="0392FB56" w:rsidR="00A73A47" w:rsidRPr="00C75240" w:rsidRDefault="007B008A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C75240">
              <w:rPr>
                <w:sz w:val="22"/>
                <w:szCs w:val="22"/>
              </w:rPr>
              <w:t>T</w:t>
            </w:r>
            <w:r w:rsidR="00A73A47" w:rsidRPr="00C75240">
              <w:rPr>
                <w:sz w:val="22"/>
                <w:szCs w:val="22"/>
              </w:rPr>
              <w:t>8</w:t>
            </w:r>
          </w:p>
        </w:tc>
        <w:tc>
          <w:tcPr>
            <w:tcW w:w="1142" w:type="pct"/>
            <w:shd w:val="clear" w:color="auto" w:fill="F2F2F2" w:themeFill="background1" w:themeFillShade="F2"/>
            <w:vAlign w:val="center"/>
          </w:tcPr>
          <w:p w14:paraId="38FF4D6D" w14:textId="030E9C7C" w:rsidR="00A73A47" w:rsidRPr="00C75240" w:rsidRDefault="00F40A9F" w:rsidP="00C044D0">
            <w:pPr>
              <w:widowControl w:val="0"/>
              <w:ind w:left="37" w:right="114"/>
              <w:rPr>
                <w:sz w:val="22"/>
                <w:szCs w:val="22"/>
              </w:rPr>
            </w:pPr>
            <w:r w:rsidRPr="00F40A9F">
              <w:rPr>
                <w:sz w:val="22"/>
                <w:szCs w:val="22"/>
              </w:rPr>
              <w:t xml:space="preserve">Siūlomas 1 specialistas**, turintis ne mažesnę nei </w:t>
            </w:r>
            <w:r>
              <w:rPr>
                <w:sz w:val="22"/>
                <w:szCs w:val="22"/>
              </w:rPr>
              <w:t>6</w:t>
            </w:r>
            <w:r w:rsidRPr="00F40A9F">
              <w:rPr>
                <w:sz w:val="22"/>
                <w:szCs w:val="22"/>
              </w:rPr>
              <w:t xml:space="preserve"> m. draudimo brokerio patirtį, teikiant draudimo brokerio paslaugas lentelėje Nr. 3 išvardintoms visoms Pirkėjo draudimo rūšims ir su jomis susijusiais klausimais. Pažymima, kad Tiekėjas, sudaręs sutartį su Pirkėju, turės paskirti nurodytą specialistą atsakingu už sutarties vykdymą.</w:t>
            </w:r>
          </w:p>
        </w:tc>
        <w:tc>
          <w:tcPr>
            <w:tcW w:w="590" w:type="pct"/>
            <w:shd w:val="clear" w:color="auto" w:fill="F2F2F2" w:themeFill="background1" w:themeFillShade="F2"/>
            <w:vAlign w:val="center"/>
          </w:tcPr>
          <w:p w14:paraId="354A25AA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2F2F2" w:themeFill="background1" w:themeFillShade="F2"/>
            <w:vAlign w:val="center"/>
          </w:tcPr>
          <w:p w14:paraId="7893C724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shd w:val="clear" w:color="auto" w:fill="F2F2F2" w:themeFill="background1" w:themeFillShade="F2"/>
            <w:vAlign w:val="center"/>
          </w:tcPr>
          <w:p w14:paraId="584BAEDB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7FEE4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0DF928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1C3579" w14:textId="77777777" w:rsidR="00A73A47" w:rsidRPr="00C75240" w:rsidRDefault="00A73A47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713E3D" w:rsidRPr="00270F7B" w14:paraId="5FDE57FE" w14:textId="77777777" w:rsidTr="00F550DC">
        <w:trPr>
          <w:trHeight w:val="557"/>
        </w:trPr>
        <w:tc>
          <w:tcPr>
            <w:tcW w:w="172" w:type="pct"/>
            <w:shd w:val="clear" w:color="auto" w:fill="F2F2F2" w:themeFill="background1" w:themeFillShade="F2"/>
            <w:vAlign w:val="center"/>
          </w:tcPr>
          <w:p w14:paraId="5959F4C3" w14:textId="635B15B3" w:rsidR="00713E3D" w:rsidRPr="00C75240" w:rsidRDefault="00713E3D" w:rsidP="00C044D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T9</w:t>
            </w:r>
          </w:p>
        </w:tc>
        <w:tc>
          <w:tcPr>
            <w:tcW w:w="1142" w:type="pct"/>
            <w:shd w:val="clear" w:color="auto" w:fill="F2F2F2" w:themeFill="background1" w:themeFillShade="F2"/>
            <w:vAlign w:val="center"/>
          </w:tcPr>
          <w:p w14:paraId="6B0FCBCE" w14:textId="4D5F117E" w:rsidR="00713E3D" w:rsidRPr="00F40A9F" w:rsidRDefault="00713E3D" w:rsidP="00C044D0">
            <w:pPr>
              <w:widowControl w:val="0"/>
              <w:ind w:left="37" w:right="114"/>
              <w:rPr>
                <w:sz w:val="22"/>
                <w:szCs w:val="22"/>
              </w:rPr>
            </w:pPr>
            <w:r w:rsidRPr="00713E3D">
              <w:rPr>
                <w:sz w:val="22"/>
                <w:szCs w:val="22"/>
              </w:rPr>
              <w:t xml:space="preserve">Siūlomas 1 specialistas**, turintis ne mažesnę nei 6 m. draudimo brokerio patirtį, teikiant draudimo brokerio paslaugas, </w:t>
            </w:r>
            <w:r w:rsidR="00F550DC" w:rsidRPr="00F550DC">
              <w:rPr>
                <w:sz w:val="22"/>
                <w:szCs w:val="22"/>
              </w:rPr>
              <w:t>paslaugas</w:t>
            </w:r>
            <w:r w:rsidR="00F550DC">
              <w:rPr>
                <w:sz w:val="22"/>
                <w:szCs w:val="22"/>
              </w:rPr>
              <w:t xml:space="preserve"> </w:t>
            </w:r>
            <w:r w:rsidR="00F550DC" w:rsidRPr="00F550DC">
              <w:rPr>
                <w:sz w:val="22"/>
                <w:szCs w:val="22"/>
              </w:rPr>
              <w:t xml:space="preserve">sudaryta bent 1 sutartis, kurioje transporto priemonių ir / arba mobilių mašinų </w:t>
            </w:r>
            <w:r w:rsidR="00F550DC" w:rsidRPr="00F550DC">
              <w:rPr>
                <w:sz w:val="22"/>
                <w:szCs w:val="22"/>
              </w:rPr>
              <w:lastRenderedPageBreak/>
              <w:t>yra  ne mažiau kaip 100 vienetų</w:t>
            </w:r>
          </w:p>
        </w:tc>
        <w:tc>
          <w:tcPr>
            <w:tcW w:w="590" w:type="pct"/>
            <w:shd w:val="clear" w:color="auto" w:fill="F2F2F2" w:themeFill="background1" w:themeFillShade="F2"/>
            <w:vAlign w:val="center"/>
          </w:tcPr>
          <w:p w14:paraId="580A9E69" w14:textId="77777777" w:rsidR="00713E3D" w:rsidRPr="00C75240" w:rsidRDefault="00713E3D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2F2F2" w:themeFill="background1" w:themeFillShade="F2"/>
            <w:vAlign w:val="center"/>
          </w:tcPr>
          <w:p w14:paraId="2A6C16A9" w14:textId="77777777" w:rsidR="00713E3D" w:rsidRPr="00C75240" w:rsidRDefault="00713E3D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shd w:val="clear" w:color="auto" w:fill="F2F2F2" w:themeFill="background1" w:themeFillShade="F2"/>
            <w:vAlign w:val="center"/>
          </w:tcPr>
          <w:p w14:paraId="0FAE162F" w14:textId="77777777" w:rsidR="00713E3D" w:rsidRPr="00C75240" w:rsidRDefault="00713E3D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95B2D0" w14:textId="77777777" w:rsidR="00713E3D" w:rsidRPr="00C75240" w:rsidRDefault="00713E3D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F98FB6" w14:textId="77777777" w:rsidR="00713E3D" w:rsidRPr="00C75240" w:rsidRDefault="00713E3D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0AEACC" w14:textId="77777777" w:rsidR="00713E3D" w:rsidRPr="00C75240" w:rsidRDefault="00713E3D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14:paraId="64969280" w14:textId="77777777" w:rsidR="004012A1" w:rsidRPr="00A73A47" w:rsidRDefault="004012A1" w:rsidP="00C044D0">
      <w:pPr>
        <w:widowControl w:val="0"/>
        <w:jc w:val="both"/>
        <w:rPr>
          <w:sz w:val="16"/>
          <w:szCs w:val="16"/>
        </w:rPr>
      </w:pPr>
    </w:p>
    <w:p w14:paraId="7F7F1987" w14:textId="77777777" w:rsidR="004012A1" w:rsidRPr="00270F7B" w:rsidRDefault="004012A1" w:rsidP="00C044D0">
      <w:pPr>
        <w:widowControl w:val="0"/>
        <w:jc w:val="both"/>
        <w:rPr>
          <w:b/>
          <w:bCs/>
          <w:sz w:val="22"/>
          <w:szCs w:val="22"/>
        </w:rPr>
      </w:pPr>
      <w:r w:rsidRPr="00270F7B">
        <w:rPr>
          <w:b/>
          <w:bCs/>
          <w:sz w:val="22"/>
          <w:szCs w:val="22"/>
        </w:rPr>
        <w:t>Sąraše nurodyta informacija tikslinant / aiškinant Pasiūlymą negalės būti keičiama.</w:t>
      </w:r>
    </w:p>
    <w:p w14:paraId="7D74E3D5" w14:textId="77777777" w:rsidR="004012A1" w:rsidRPr="00A73A47" w:rsidRDefault="004012A1" w:rsidP="00C044D0">
      <w:pPr>
        <w:spacing w:before="60" w:after="60" w:line="276" w:lineRule="auto"/>
        <w:jc w:val="center"/>
        <w:rPr>
          <w:sz w:val="16"/>
          <w:szCs w:val="16"/>
        </w:rPr>
      </w:pPr>
    </w:p>
    <w:p w14:paraId="08556283" w14:textId="77777777" w:rsidR="004012A1" w:rsidRPr="00270F7B" w:rsidRDefault="004012A1" w:rsidP="00C044D0">
      <w:pPr>
        <w:spacing w:before="60" w:after="60" w:line="276" w:lineRule="auto"/>
        <w:jc w:val="center"/>
        <w:rPr>
          <w:sz w:val="22"/>
          <w:szCs w:val="22"/>
        </w:rPr>
      </w:pPr>
      <w:r w:rsidRPr="00270F7B">
        <w:rPr>
          <w:sz w:val="22"/>
          <w:szCs w:val="22"/>
        </w:rPr>
        <w:t>______________________________________________________</w:t>
      </w:r>
    </w:p>
    <w:p w14:paraId="4EB0E014" w14:textId="1FA6CDFD" w:rsidR="004012A1" w:rsidRDefault="004012A1" w:rsidP="00C044D0">
      <w:pPr>
        <w:spacing w:before="60" w:after="60"/>
        <w:jc w:val="center"/>
        <w:rPr>
          <w:sz w:val="18"/>
          <w:szCs w:val="18"/>
        </w:rPr>
      </w:pPr>
      <w:r w:rsidRPr="007F7214">
        <w:rPr>
          <w:sz w:val="18"/>
          <w:szCs w:val="18"/>
        </w:rPr>
        <w:t>Tiekėjo arba jo įgalioto asmens vardas, pavardė, parašas)</w:t>
      </w:r>
      <w:r w:rsidRPr="007F7214">
        <w:rPr>
          <w:sz w:val="18"/>
          <w:szCs w:val="18"/>
          <w:vertAlign w:val="superscript"/>
        </w:rPr>
        <w:footnoteReference w:id="1"/>
      </w:r>
    </w:p>
    <w:p w14:paraId="1B4865B8" w14:textId="77777777" w:rsidR="008C117E" w:rsidRPr="008C117E" w:rsidRDefault="008C117E" w:rsidP="008C117E">
      <w:pPr>
        <w:rPr>
          <w:sz w:val="18"/>
          <w:szCs w:val="18"/>
        </w:rPr>
      </w:pPr>
    </w:p>
    <w:p w14:paraId="2EC5BC99" w14:textId="77777777" w:rsidR="008C117E" w:rsidRPr="008C117E" w:rsidRDefault="008C117E" w:rsidP="008C117E">
      <w:pPr>
        <w:rPr>
          <w:sz w:val="18"/>
          <w:szCs w:val="18"/>
        </w:rPr>
      </w:pPr>
    </w:p>
    <w:sectPr w:rsidR="008C117E" w:rsidRPr="008C117E" w:rsidSect="00770C1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60" w:right="567" w:bottom="567" w:left="1701" w:header="284" w:footer="44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D51F" w14:textId="77777777" w:rsidR="00A12512" w:rsidRDefault="00A12512">
      <w:r>
        <w:separator/>
      </w:r>
    </w:p>
  </w:endnote>
  <w:endnote w:type="continuationSeparator" w:id="0">
    <w:p w14:paraId="4468D3C1" w14:textId="77777777" w:rsidR="00A12512" w:rsidRDefault="00A1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915BA" w14:textId="77777777" w:rsidR="00175E58" w:rsidRDefault="00E62DE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175E58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A375FC" w14:textId="77777777" w:rsidR="00175E58" w:rsidRDefault="00175E58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25F2" w14:textId="77777777" w:rsidR="00175E58" w:rsidRDefault="00175E58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5A9B5" w14:textId="77777777" w:rsidR="00A12512" w:rsidRDefault="00A12512">
      <w:r>
        <w:separator/>
      </w:r>
    </w:p>
  </w:footnote>
  <w:footnote w:type="continuationSeparator" w:id="0">
    <w:p w14:paraId="4E413E5F" w14:textId="77777777" w:rsidR="00A12512" w:rsidRDefault="00A12512">
      <w:r>
        <w:continuationSeparator/>
      </w:r>
    </w:p>
  </w:footnote>
  <w:footnote w:id="1">
    <w:p w14:paraId="5DCB8674" w14:textId="47238F27" w:rsidR="004012A1" w:rsidRPr="007F7214" w:rsidRDefault="004012A1" w:rsidP="00656EA8">
      <w:pPr>
        <w:pStyle w:val="Puslapioinaostekstas"/>
        <w:tabs>
          <w:tab w:val="left" w:pos="11359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7F7214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7F7214">
        <w:rPr>
          <w:rFonts w:ascii="Times New Roman" w:hAnsi="Times New Roman" w:cs="Times New Roman"/>
          <w:sz w:val="18"/>
          <w:szCs w:val="18"/>
        </w:rPr>
        <w:t xml:space="preserve"> Jei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pasirašo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Tiekėjo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vadovo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įgaliotas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asmuo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prie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Pasiūlymo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turi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būti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pridėtas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rašytinis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įgaliojimas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suteikiantis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parašo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F7214">
        <w:rPr>
          <w:rFonts w:ascii="Times New Roman" w:hAnsi="Times New Roman" w:cs="Times New Roman"/>
          <w:sz w:val="18"/>
          <w:szCs w:val="18"/>
        </w:rPr>
        <w:t>teisę</w:t>
      </w:r>
      <w:proofErr w:type="spellEnd"/>
      <w:r w:rsidRPr="007F7214">
        <w:rPr>
          <w:rFonts w:ascii="Times New Roman" w:hAnsi="Times New Roman" w:cs="Times New Roman"/>
          <w:sz w:val="18"/>
          <w:szCs w:val="18"/>
        </w:rPr>
        <w:t>.</w:t>
      </w:r>
      <w:r w:rsidR="00656EA8">
        <w:rPr>
          <w:rFonts w:ascii="Times New Roman" w:hAnsi="Times New Roman" w:cs="Times New Roman"/>
          <w:sz w:val="18"/>
          <w:szCs w:val="18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BB03" w14:textId="5F66D4F6" w:rsidR="00175E58" w:rsidRDefault="00E62DE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75E58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012A1">
      <w:rPr>
        <w:rStyle w:val="Puslapionumeris"/>
        <w:noProof/>
      </w:rPr>
      <w:t>8</w:t>
    </w:r>
    <w:r>
      <w:rPr>
        <w:rStyle w:val="Puslapionumeris"/>
      </w:rPr>
      <w:fldChar w:fldCharType="end"/>
    </w:r>
  </w:p>
  <w:p w14:paraId="3BCC2C32" w14:textId="77777777" w:rsidR="00175E58" w:rsidRDefault="00175E5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D73B3" w14:textId="77777777" w:rsidR="00175E58" w:rsidRDefault="00E62DE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75E58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9193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88C8CAA" w14:textId="77777777" w:rsidR="00175E58" w:rsidRDefault="00175E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DA0"/>
    <w:multiLevelType w:val="multilevel"/>
    <w:tmpl w:val="9BB4CD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7" w:hanging="100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4" w:hanging="10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1" w:hanging="10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475F4"/>
    <w:multiLevelType w:val="hybridMultilevel"/>
    <w:tmpl w:val="62E21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B59B8"/>
    <w:multiLevelType w:val="hybridMultilevel"/>
    <w:tmpl w:val="8F0077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B037B"/>
    <w:multiLevelType w:val="multilevel"/>
    <w:tmpl w:val="AB8827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3007E"/>
    <w:multiLevelType w:val="hybridMultilevel"/>
    <w:tmpl w:val="3A6487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C2C3F"/>
    <w:multiLevelType w:val="hybridMultilevel"/>
    <w:tmpl w:val="4358EE86"/>
    <w:lvl w:ilvl="0" w:tplc="0409000F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8" w15:restartNumberingAfterBreak="0">
    <w:nsid w:val="2C880814"/>
    <w:multiLevelType w:val="hybridMultilevel"/>
    <w:tmpl w:val="212C106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F781C"/>
    <w:multiLevelType w:val="multilevel"/>
    <w:tmpl w:val="BD424684"/>
    <w:lvl w:ilvl="0">
      <w:start w:val="3"/>
      <w:numFmt w:val="upperRoman"/>
      <w:lvlText w:val="%1."/>
      <w:lvlJc w:val="right"/>
      <w:pPr>
        <w:tabs>
          <w:tab w:val="num" w:pos="181"/>
        </w:tabs>
        <w:ind w:left="180" w:hanging="180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397"/>
        </w:tabs>
        <w:ind w:left="737" w:hanging="624"/>
      </w:pPr>
      <w:rPr>
        <w:rFonts w:hint="default"/>
        <w:b w:val="0"/>
        <w:strike w:val="0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1134" w:hanging="624"/>
      </w:pPr>
      <w:rPr>
        <w:rFonts w:hint="default"/>
        <w:b w:val="0"/>
        <w:color w:val="auto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7136353"/>
    <w:multiLevelType w:val="hybridMultilevel"/>
    <w:tmpl w:val="4114E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6432A"/>
    <w:multiLevelType w:val="multilevel"/>
    <w:tmpl w:val="6DB88E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4906361D"/>
    <w:multiLevelType w:val="multilevel"/>
    <w:tmpl w:val="B2A61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92379"/>
    <w:multiLevelType w:val="multilevel"/>
    <w:tmpl w:val="AB8827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5EF7E99"/>
    <w:multiLevelType w:val="hybridMultilevel"/>
    <w:tmpl w:val="F5D802F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9E86509"/>
    <w:multiLevelType w:val="hybridMultilevel"/>
    <w:tmpl w:val="8B1E90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C0DFC"/>
    <w:multiLevelType w:val="hybridMultilevel"/>
    <w:tmpl w:val="728A9D0E"/>
    <w:lvl w:ilvl="0" w:tplc="8DA8CB0E">
      <w:start w:val="1"/>
      <w:numFmt w:val="decimal"/>
      <w:lvlText w:val="%1."/>
      <w:lvlJc w:val="left"/>
      <w:pPr>
        <w:ind w:left="16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4" w:hanging="360"/>
      </w:pPr>
    </w:lvl>
    <w:lvl w:ilvl="2" w:tplc="0427001B" w:tentative="1">
      <w:start w:val="1"/>
      <w:numFmt w:val="lowerRoman"/>
      <w:lvlText w:val="%3."/>
      <w:lvlJc w:val="right"/>
      <w:pPr>
        <w:ind w:left="3094" w:hanging="180"/>
      </w:pPr>
    </w:lvl>
    <w:lvl w:ilvl="3" w:tplc="0427000F" w:tentative="1">
      <w:start w:val="1"/>
      <w:numFmt w:val="decimal"/>
      <w:lvlText w:val="%4."/>
      <w:lvlJc w:val="left"/>
      <w:pPr>
        <w:ind w:left="3814" w:hanging="360"/>
      </w:pPr>
    </w:lvl>
    <w:lvl w:ilvl="4" w:tplc="04270019" w:tentative="1">
      <w:start w:val="1"/>
      <w:numFmt w:val="lowerLetter"/>
      <w:lvlText w:val="%5."/>
      <w:lvlJc w:val="left"/>
      <w:pPr>
        <w:ind w:left="4534" w:hanging="360"/>
      </w:pPr>
    </w:lvl>
    <w:lvl w:ilvl="5" w:tplc="0427001B" w:tentative="1">
      <w:start w:val="1"/>
      <w:numFmt w:val="lowerRoman"/>
      <w:lvlText w:val="%6."/>
      <w:lvlJc w:val="right"/>
      <w:pPr>
        <w:ind w:left="5254" w:hanging="180"/>
      </w:pPr>
    </w:lvl>
    <w:lvl w:ilvl="6" w:tplc="0427000F" w:tentative="1">
      <w:start w:val="1"/>
      <w:numFmt w:val="decimal"/>
      <w:lvlText w:val="%7."/>
      <w:lvlJc w:val="left"/>
      <w:pPr>
        <w:ind w:left="5974" w:hanging="360"/>
      </w:pPr>
    </w:lvl>
    <w:lvl w:ilvl="7" w:tplc="04270019" w:tentative="1">
      <w:start w:val="1"/>
      <w:numFmt w:val="lowerLetter"/>
      <w:lvlText w:val="%8."/>
      <w:lvlJc w:val="left"/>
      <w:pPr>
        <w:ind w:left="6694" w:hanging="360"/>
      </w:pPr>
    </w:lvl>
    <w:lvl w:ilvl="8" w:tplc="0427001B" w:tentative="1">
      <w:start w:val="1"/>
      <w:numFmt w:val="lowerRoman"/>
      <w:lvlText w:val="%9."/>
      <w:lvlJc w:val="right"/>
      <w:pPr>
        <w:ind w:left="7414" w:hanging="180"/>
      </w:pPr>
    </w:lvl>
  </w:abstractNum>
  <w:abstractNum w:abstractNumId="19" w15:restartNumberingAfterBreak="0">
    <w:nsid w:val="5D6C31ED"/>
    <w:multiLevelType w:val="multilevel"/>
    <w:tmpl w:val="3C2CB9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117806"/>
    <w:multiLevelType w:val="hybridMultilevel"/>
    <w:tmpl w:val="7B84E878"/>
    <w:lvl w:ilvl="0" w:tplc="352C5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A1230"/>
    <w:multiLevelType w:val="hybridMultilevel"/>
    <w:tmpl w:val="8D103816"/>
    <w:lvl w:ilvl="0" w:tplc="18EC6B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40CCA"/>
    <w:multiLevelType w:val="multilevel"/>
    <w:tmpl w:val="B7D290C0"/>
    <w:lvl w:ilvl="0">
      <w:start w:val="7"/>
      <w:numFmt w:val="decimal"/>
      <w:lvlText w:val="%1."/>
      <w:lvlJc w:val="left"/>
      <w:pPr>
        <w:ind w:left="400" w:hanging="40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7B4401E"/>
    <w:multiLevelType w:val="multilevel"/>
    <w:tmpl w:val="17487CEA"/>
    <w:lvl w:ilvl="0">
      <w:start w:val="4"/>
      <w:numFmt w:val="upperRoman"/>
      <w:lvlText w:val="%1."/>
      <w:lvlJc w:val="right"/>
      <w:pPr>
        <w:tabs>
          <w:tab w:val="num" w:pos="181"/>
        </w:tabs>
        <w:ind w:left="180" w:hanging="18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397"/>
        </w:tabs>
        <w:ind w:left="737" w:hanging="624"/>
      </w:pPr>
      <w:rPr>
        <w:rFonts w:hint="default"/>
        <w:b w:val="0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1134" w:hanging="624"/>
      </w:pPr>
      <w:rPr>
        <w:rFonts w:hint="default"/>
        <w:b w:val="0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E5107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 w15:restartNumberingAfterBreak="0">
    <w:nsid w:val="7165785F"/>
    <w:multiLevelType w:val="multilevel"/>
    <w:tmpl w:val="36C0B0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27" w15:restartNumberingAfterBreak="0">
    <w:nsid w:val="719D5F3D"/>
    <w:multiLevelType w:val="multilevel"/>
    <w:tmpl w:val="D64C9ED2"/>
    <w:lvl w:ilvl="0">
      <w:start w:val="7"/>
      <w:numFmt w:val="decimal"/>
      <w:lvlText w:val="%1."/>
      <w:lvlJc w:val="left"/>
      <w:pPr>
        <w:ind w:left="400" w:hanging="4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8" w15:restartNumberingAfterBreak="0">
    <w:nsid w:val="745D654C"/>
    <w:multiLevelType w:val="hybridMultilevel"/>
    <w:tmpl w:val="DDF22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A7D0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F56599"/>
    <w:multiLevelType w:val="multilevel"/>
    <w:tmpl w:val="58DA2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7956C95"/>
    <w:multiLevelType w:val="multilevel"/>
    <w:tmpl w:val="35CE8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96AA1"/>
    <w:multiLevelType w:val="multilevel"/>
    <w:tmpl w:val="0D3E7A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32619432">
    <w:abstractNumId w:val="7"/>
  </w:num>
  <w:num w:numId="2" w16cid:durableId="1071462835">
    <w:abstractNumId w:val="2"/>
  </w:num>
  <w:num w:numId="3" w16cid:durableId="972561103">
    <w:abstractNumId w:val="28"/>
  </w:num>
  <w:num w:numId="4" w16cid:durableId="1669166825">
    <w:abstractNumId w:val="12"/>
  </w:num>
  <w:num w:numId="5" w16cid:durableId="1193150490">
    <w:abstractNumId w:val="18"/>
  </w:num>
  <w:num w:numId="6" w16cid:durableId="1387028555">
    <w:abstractNumId w:val="0"/>
  </w:num>
  <w:num w:numId="7" w16cid:durableId="1141390396">
    <w:abstractNumId w:val="24"/>
  </w:num>
  <w:num w:numId="8" w16cid:durableId="364410901">
    <w:abstractNumId w:val="17"/>
  </w:num>
  <w:num w:numId="9" w16cid:durableId="1848672039">
    <w:abstractNumId w:val="6"/>
  </w:num>
  <w:num w:numId="10" w16cid:durableId="1775400817">
    <w:abstractNumId w:val="29"/>
  </w:num>
  <w:num w:numId="11" w16cid:durableId="82916351">
    <w:abstractNumId w:val="31"/>
  </w:num>
  <w:num w:numId="12" w16cid:durableId="103351892">
    <w:abstractNumId w:val="9"/>
  </w:num>
  <w:num w:numId="13" w16cid:durableId="1803229949">
    <w:abstractNumId w:val="30"/>
  </w:num>
  <w:num w:numId="14" w16cid:durableId="265693599">
    <w:abstractNumId w:val="15"/>
  </w:num>
  <w:num w:numId="15" w16cid:durableId="1069841950">
    <w:abstractNumId w:val="4"/>
  </w:num>
  <w:num w:numId="16" w16cid:durableId="310671077">
    <w:abstractNumId w:val="23"/>
  </w:num>
  <w:num w:numId="17" w16cid:durableId="934675370">
    <w:abstractNumId w:val="27"/>
  </w:num>
  <w:num w:numId="18" w16cid:durableId="716390834">
    <w:abstractNumId w:val="22"/>
  </w:num>
  <w:num w:numId="19" w16cid:durableId="1163085042">
    <w:abstractNumId w:val="19"/>
  </w:num>
  <w:num w:numId="20" w16cid:durableId="927228064">
    <w:abstractNumId w:val="26"/>
  </w:num>
  <w:num w:numId="21" w16cid:durableId="1496916647">
    <w:abstractNumId w:val="10"/>
  </w:num>
  <w:num w:numId="22" w16cid:durableId="764544610">
    <w:abstractNumId w:val="5"/>
  </w:num>
  <w:num w:numId="23" w16cid:durableId="474221502">
    <w:abstractNumId w:val="14"/>
  </w:num>
  <w:num w:numId="24" w16cid:durableId="22291578">
    <w:abstractNumId w:val="1"/>
  </w:num>
  <w:num w:numId="25" w16cid:durableId="1494253151">
    <w:abstractNumId w:val="33"/>
  </w:num>
  <w:num w:numId="26" w16cid:durableId="1168058954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63821837">
    <w:abstractNumId w:val="32"/>
  </w:num>
  <w:num w:numId="28" w16cid:durableId="478115230">
    <w:abstractNumId w:val="13"/>
  </w:num>
  <w:num w:numId="29" w16cid:durableId="769737984">
    <w:abstractNumId w:val="11"/>
  </w:num>
  <w:num w:numId="30" w16cid:durableId="837967852">
    <w:abstractNumId w:val="20"/>
  </w:num>
  <w:num w:numId="31" w16cid:durableId="886836610">
    <w:abstractNumId w:val="16"/>
  </w:num>
  <w:num w:numId="32" w16cid:durableId="736055693">
    <w:abstractNumId w:val="3"/>
  </w:num>
  <w:num w:numId="33" w16cid:durableId="690254915">
    <w:abstractNumId w:val="8"/>
  </w:num>
  <w:num w:numId="34" w16cid:durableId="94523728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231"/>
    <w:rsid w:val="000019CD"/>
    <w:rsid w:val="00002FB6"/>
    <w:rsid w:val="00004C2A"/>
    <w:rsid w:val="00005212"/>
    <w:rsid w:val="00006D71"/>
    <w:rsid w:val="000070FE"/>
    <w:rsid w:val="00012F56"/>
    <w:rsid w:val="00013AF3"/>
    <w:rsid w:val="000155E1"/>
    <w:rsid w:val="00022276"/>
    <w:rsid w:val="00022CC2"/>
    <w:rsid w:val="00023FC2"/>
    <w:rsid w:val="0003102E"/>
    <w:rsid w:val="00032BE0"/>
    <w:rsid w:val="00032FF7"/>
    <w:rsid w:val="00033598"/>
    <w:rsid w:val="00040266"/>
    <w:rsid w:val="00042EBB"/>
    <w:rsid w:val="00043B6F"/>
    <w:rsid w:val="00044096"/>
    <w:rsid w:val="00044D9A"/>
    <w:rsid w:val="00045368"/>
    <w:rsid w:val="00046494"/>
    <w:rsid w:val="00046C14"/>
    <w:rsid w:val="00046E70"/>
    <w:rsid w:val="00053D1A"/>
    <w:rsid w:val="0005505B"/>
    <w:rsid w:val="00060F09"/>
    <w:rsid w:val="000617FA"/>
    <w:rsid w:val="00061AA8"/>
    <w:rsid w:val="00065272"/>
    <w:rsid w:val="000704A0"/>
    <w:rsid w:val="00070A12"/>
    <w:rsid w:val="0007277E"/>
    <w:rsid w:val="000737A6"/>
    <w:rsid w:val="0007648D"/>
    <w:rsid w:val="00076F96"/>
    <w:rsid w:val="00086CCF"/>
    <w:rsid w:val="00090407"/>
    <w:rsid w:val="0009303D"/>
    <w:rsid w:val="00095CAD"/>
    <w:rsid w:val="0009722F"/>
    <w:rsid w:val="00097354"/>
    <w:rsid w:val="000A0DF1"/>
    <w:rsid w:val="000A1162"/>
    <w:rsid w:val="000A3813"/>
    <w:rsid w:val="000A3EF7"/>
    <w:rsid w:val="000A49EE"/>
    <w:rsid w:val="000A58CB"/>
    <w:rsid w:val="000A64D8"/>
    <w:rsid w:val="000B1B66"/>
    <w:rsid w:val="000B4AF7"/>
    <w:rsid w:val="000C0296"/>
    <w:rsid w:val="000C1D60"/>
    <w:rsid w:val="000C78E9"/>
    <w:rsid w:val="000D277E"/>
    <w:rsid w:val="000D408C"/>
    <w:rsid w:val="000D785E"/>
    <w:rsid w:val="000E0BD5"/>
    <w:rsid w:val="000E10B2"/>
    <w:rsid w:val="000E4CDD"/>
    <w:rsid w:val="000E566E"/>
    <w:rsid w:val="000E64AD"/>
    <w:rsid w:val="000F27DB"/>
    <w:rsid w:val="000F40E7"/>
    <w:rsid w:val="000F6AC7"/>
    <w:rsid w:val="000F7BAA"/>
    <w:rsid w:val="00100593"/>
    <w:rsid w:val="00100F80"/>
    <w:rsid w:val="00101E12"/>
    <w:rsid w:val="00104BA3"/>
    <w:rsid w:val="00111AEB"/>
    <w:rsid w:val="00113D2A"/>
    <w:rsid w:val="00116155"/>
    <w:rsid w:val="001164B4"/>
    <w:rsid w:val="001176B6"/>
    <w:rsid w:val="00121739"/>
    <w:rsid w:val="00121E07"/>
    <w:rsid w:val="00123386"/>
    <w:rsid w:val="001244BD"/>
    <w:rsid w:val="00127192"/>
    <w:rsid w:val="00130CB1"/>
    <w:rsid w:val="0013154F"/>
    <w:rsid w:val="00133407"/>
    <w:rsid w:val="0014165B"/>
    <w:rsid w:val="001432D7"/>
    <w:rsid w:val="0014526C"/>
    <w:rsid w:val="00145944"/>
    <w:rsid w:val="00151ED0"/>
    <w:rsid w:val="00154B9A"/>
    <w:rsid w:val="00154F9E"/>
    <w:rsid w:val="00160C9F"/>
    <w:rsid w:val="0016160E"/>
    <w:rsid w:val="001653E7"/>
    <w:rsid w:val="001675D9"/>
    <w:rsid w:val="00167A81"/>
    <w:rsid w:val="001747B9"/>
    <w:rsid w:val="00175A2A"/>
    <w:rsid w:val="00175AA5"/>
    <w:rsid w:val="00175E58"/>
    <w:rsid w:val="00181A78"/>
    <w:rsid w:val="00181EF8"/>
    <w:rsid w:val="0018425D"/>
    <w:rsid w:val="001842D6"/>
    <w:rsid w:val="00186984"/>
    <w:rsid w:val="00186E72"/>
    <w:rsid w:val="00191693"/>
    <w:rsid w:val="001940E4"/>
    <w:rsid w:val="00195854"/>
    <w:rsid w:val="001A0341"/>
    <w:rsid w:val="001A0A18"/>
    <w:rsid w:val="001A0A50"/>
    <w:rsid w:val="001A0F22"/>
    <w:rsid w:val="001A1DB8"/>
    <w:rsid w:val="001A7B88"/>
    <w:rsid w:val="001B1E00"/>
    <w:rsid w:val="001B4BC0"/>
    <w:rsid w:val="001C17F7"/>
    <w:rsid w:val="001C2D88"/>
    <w:rsid w:val="001C4599"/>
    <w:rsid w:val="001C4B54"/>
    <w:rsid w:val="001C4BFF"/>
    <w:rsid w:val="001C5B89"/>
    <w:rsid w:val="001C7F63"/>
    <w:rsid w:val="001D04AA"/>
    <w:rsid w:val="001D22A6"/>
    <w:rsid w:val="001D3DA0"/>
    <w:rsid w:val="001D4AEB"/>
    <w:rsid w:val="001D4F8C"/>
    <w:rsid w:val="001D5352"/>
    <w:rsid w:val="001E1E96"/>
    <w:rsid w:val="001E26E5"/>
    <w:rsid w:val="001E5A2F"/>
    <w:rsid w:val="001E5BE6"/>
    <w:rsid w:val="001E5E49"/>
    <w:rsid w:val="001E6FFF"/>
    <w:rsid w:val="001F4FF8"/>
    <w:rsid w:val="001F507E"/>
    <w:rsid w:val="001F60B2"/>
    <w:rsid w:val="001F784D"/>
    <w:rsid w:val="00200F4B"/>
    <w:rsid w:val="00202417"/>
    <w:rsid w:val="002033DA"/>
    <w:rsid w:val="002034FA"/>
    <w:rsid w:val="00203806"/>
    <w:rsid w:val="00203CBB"/>
    <w:rsid w:val="00204A11"/>
    <w:rsid w:val="00204F7A"/>
    <w:rsid w:val="00206055"/>
    <w:rsid w:val="002113F3"/>
    <w:rsid w:val="00213513"/>
    <w:rsid w:val="0021465E"/>
    <w:rsid w:val="0021546E"/>
    <w:rsid w:val="002156FC"/>
    <w:rsid w:val="00215E49"/>
    <w:rsid w:val="00216AA0"/>
    <w:rsid w:val="00220345"/>
    <w:rsid w:val="00220B71"/>
    <w:rsid w:val="00227425"/>
    <w:rsid w:val="002276BE"/>
    <w:rsid w:val="00230489"/>
    <w:rsid w:val="00232AB4"/>
    <w:rsid w:val="002367E6"/>
    <w:rsid w:val="00237EEC"/>
    <w:rsid w:val="00243DE6"/>
    <w:rsid w:val="00244FC3"/>
    <w:rsid w:val="00245018"/>
    <w:rsid w:val="002467BC"/>
    <w:rsid w:val="002533D4"/>
    <w:rsid w:val="00253FD5"/>
    <w:rsid w:val="00254BBD"/>
    <w:rsid w:val="00256074"/>
    <w:rsid w:val="00257E88"/>
    <w:rsid w:val="002608D1"/>
    <w:rsid w:val="00260ED2"/>
    <w:rsid w:val="00262859"/>
    <w:rsid w:val="00264812"/>
    <w:rsid w:val="00264D89"/>
    <w:rsid w:val="0026772A"/>
    <w:rsid w:val="00270285"/>
    <w:rsid w:val="00270F7B"/>
    <w:rsid w:val="00274351"/>
    <w:rsid w:val="00275CD1"/>
    <w:rsid w:val="0027721A"/>
    <w:rsid w:val="002803A0"/>
    <w:rsid w:val="002811F7"/>
    <w:rsid w:val="00283C4B"/>
    <w:rsid w:val="0028436F"/>
    <w:rsid w:val="00285AD6"/>
    <w:rsid w:val="002866F4"/>
    <w:rsid w:val="00286B37"/>
    <w:rsid w:val="00290664"/>
    <w:rsid w:val="00290D0A"/>
    <w:rsid w:val="0029193D"/>
    <w:rsid w:val="00296C31"/>
    <w:rsid w:val="00297521"/>
    <w:rsid w:val="002A0618"/>
    <w:rsid w:val="002A06B2"/>
    <w:rsid w:val="002A2A60"/>
    <w:rsid w:val="002A31A5"/>
    <w:rsid w:val="002A7E44"/>
    <w:rsid w:val="002B3A27"/>
    <w:rsid w:val="002B5D68"/>
    <w:rsid w:val="002C1C07"/>
    <w:rsid w:val="002C1FE4"/>
    <w:rsid w:val="002C2D68"/>
    <w:rsid w:val="002C6626"/>
    <w:rsid w:val="002C798B"/>
    <w:rsid w:val="002D079B"/>
    <w:rsid w:val="002D2654"/>
    <w:rsid w:val="002D35D0"/>
    <w:rsid w:val="002D4405"/>
    <w:rsid w:val="002D4817"/>
    <w:rsid w:val="002D4E00"/>
    <w:rsid w:val="002D5360"/>
    <w:rsid w:val="002D7529"/>
    <w:rsid w:val="002E0F7B"/>
    <w:rsid w:val="002E2AC0"/>
    <w:rsid w:val="002E30D7"/>
    <w:rsid w:val="002E3318"/>
    <w:rsid w:val="002E5EF7"/>
    <w:rsid w:val="002F0A9C"/>
    <w:rsid w:val="002F63AD"/>
    <w:rsid w:val="002F785F"/>
    <w:rsid w:val="0030054E"/>
    <w:rsid w:val="00302B69"/>
    <w:rsid w:val="003056BE"/>
    <w:rsid w:val="00312E6B"/>
    <w:rsid w:val="00316F58"/>
    <w:rsid w:val="00317992"/>
    <w:rsid w:val="00323B97"/>
    <w:rsid w:val="00326C2C"/>
    <w:rsid w:val="00333BEA"/>
    <w:rsid w:val="00333F6F"/>
    <w:rsid w:val="00336E3C"/>
    <w:rsid w:val="003371AB"/>
    <w:rsid w:val="00342667"/>
    <w:rsid w:val="0034345C"/>
    <w:rsid w:val="00345154"/>
    <w:rsid w:val="0034746E"/>
    <w:rsid w:val="00347D00"/>
    <w:rsid w:val="00347E9A"/>
    <w:rsid w:val="00350583"/>
    <w:rsid w:val="00352818"/>
    <w:rsid w:val="00353781"/>
    <w:rsid w:val="0035564C"/>
    <w:rsid w:val="00361B69"/>
    <w:rsid w:val="00364748"/>
    <w:rsid w:val="00372852"/>
    <w:rsid w:val="00382736"/>
    <w:rsid w:val="0038493B"/>
    <w:rsid w:val="00387982"/>
    <w:rsid w:val="00387B13"/>
    <w:rsid w:val="00396DA1"/>
    <w:rsid w:val="003A0317"/>
    <w:rsid w:val="003A364E"/>
    <w:rsid w:val="003A373A"/>
    <w:rsid w:val="003A7C5E"/>
    <w:rsid w:val="003B08C5"/>
    <w:rsid w:val="003B1548"/>
    <w:rsid w:val="003B30A1"/>
    <w:rsid w:val="003B5B9F"/>
    <w:rsid w:val="003B6019"/>
    <w:rsid w:val="003B67C6"/>
    <w:rsid w:val="003C5352"/>
    <w:rsid w:val="003C6222"/>
    <w:rsid w:val="003D013C"/>
    <w:rsid w:val="003D0674"/>
    <w:rsid w:val="003D1B95"/>
    <w:rsid w:val="003D2E09"/>
    <w:rsid w:val="003D3D28"/>
    <w:rsid w:val="003D43EC"/>
    <w:rsid w:val="003D4901"/>
    <w:rsid w:val="003D4FEA"/>
    <w:rsid w:val="003D75F9"/>
    <w:rsid w:val="003E009B"/>
    <w:rsid w:val="003E20AC"/>
    <w:rsid w:val="003E212C"/>
    <w:rsid w:val="003E7753"/>
    <w:rsid w:val="003E7BA3"/>
    <w:rsid w:val="003F0843"/>
    <w:rsid w:val="003F2959"/>
    <w:rsid w:val="003F3FFE"/>
    <w:rsid w:val="003F7629"/>
    <w:rsid w:val="004012A1"/>
    <w:rsid w:val="0040136C"/>
    <w:rsid w:val="00406360"/>
    <w:rsid w:val="00407DAB"/>
    <w:rsid w:val="00407DBE"/>
    <w:rsid w:val="0041032C"/>
    <w:rsid w:val="0041687C"/>
    <w:rsid w:val="00425096"/>
    <w:rsid w:val="00426289"/>
    <w:rsid w:val="00427DD6"/>
    <w:rsid w:val="004309EE"/>
    <w:rsid w:val="00431B09"/>
    <w:rsid w:val="0043253A"/>
    <w:rsid w:val="00432B4E"/>
    <w:rsid w:val="004333EB"/>
    <w:rsid w:val="00436C86"/>
    <w:rsid w:val="00441A28"/>
    <w:rsid w:val="004500C8"/>
    <w:rsid w:val="004507BE"/>
    <w:rsid w:val="004511D5"/>
    <w:rsid w:val="0045168A"/>
    <w:rsid w:val="004568A8"/>
    <w:rsid w:val="00460C4A"/>
    <w:rsid w:val="00461685"/>
    <w:rsid w:val="004637BD"/>
    <w:rsid w:val="00464E77"/>
    <w:rsid w:val="00465E4B"/>
    <w:rsid w:val="00466FBE"/>
    <w:rsid w:val="00467A07"/>
    <w:rsid w:val="0047052C"/>
    <w:rsid w:val="004716BE"/>
    <w:rsid w:val="004718EA"/>
    <w:rsid w:val="004760B5"/>
    <w:rsid w:val="0048024B"/>
    <w:rsid w:val="00480F17"/>
    <w:rsid w:val="00490702"/>
    <w:rsid w:val="00490E06"/>
    <w:rsid w:val="004930C0"/>
    <w:rsid w:val="00496FA5"/>
    <w:rsid w:val="00497D55"/>
    <w:rsid w:val="004A4540"/>
    <w:rsid w:val="004A5010"/>
    <w:rsid w:val="004A5C55"/>
    <w:rsid w:val="004A68F1"/>
    <w:rsid w:val="004A7348"/>
    <w:rsid w:val="004B08FD"/>
    <w:rsid w:val="004B2070"/>
    <w:rsid w:val="004C0C54"/>
    <w:rsid w:val="004C0FCC"/>
    <w:rsid w:val="004C1A89"/>
    <w:rsid w:val="004C2CF3"/>
    <w:rsid w:val="004C7FC7"/>
    <w:rsid w:val="004D0D9A"/>
    <w:rsid w:val="004D220A"/>
    <w:rsid w:val="004D5F07"/>
    <w:rsid w:val="004D5FC4"/>
    <w:rsid w:val="004E1945"/>
    <w:rsid w:val="004E3122"/>
    <w:rsid w:val="004F0546"/>
    <w:rsid w:val="004F1570"/>
    <w:rsid w:val="004F1A09"/>
    <w:rsid w:val="004F1DEC"/>
    <w:rsid w:val="004F2ECF"/>
    <w:rsid w:val="004F5072"/>
    <w:rsid w:val="004F7CD2"/>
    <w:rsid w:val="0051271F"/>
    <w:rsid w:val="00514DD3"/>
    <w:rsid w:val="00516325"/>
    <w:rsid w:val="00516B98"/>
    <w:rsid w:val="00520571"/>
    <w:rsid w:val="00521D3C"/>
    <w:rsid w:val="00521ECE"/>
    <w:rsid w:val="0052329F"/>
    <w:rsid w:val="005243DB"/>
    <w:rsid w:val="0053084E"/>
    <w:rsid w:val="00531BBD"/>
    <w:rsid w:val="005340CB"/>
    <w:rsid w:val="005357D5"/>
    <w:rsid w:val="00536679"/>
    <w:rsid w:val="0054225A"/>
    <w:rsid w:val="00544356"/>
    <w:rsid w:val="00547AB4"/>
    <w:rsid w:val="00550AFA"/>
    <w:rsid w:val="00555410"/>
    <w:rsid w:val="00557F13"/>
    <w:rsid w:val="005640CF"/>
    <w:rsid w:val="00571843"/>
    <w:rsid w:val="005731D5"/>
    <w:rsid w:val="00575066"/>
    <w:rsid w:val="0057623C"/>
    <w:rsid w:val="00576669"/>
    <w:rsid w:val="00580614"/>
    <w:rsid w:val="005852D2"/>
    <w:rsid w:val="00592A39"/>
    <w:rsid w:val="0059452C"/>
    <w:rsid w:val="00595294"/>
    <w:rsid w:val="005A0FD0"/>
    <w:rsid w:val="005A3501"/>
    <w:rsid w:val="005A4316"/>
    <w:rsid w:val="005A45CE"/>
    <w:rsid w:val="005A67E1"/>
    <w:rsid w:val="005A772D"/>
    <w:rsid w:val="005B11CD"/>
    <w:rsid w:val="005B2038"/>
    <w:rsid w:val="005B63D2"/>
    <w:rsid w:val="005B7B29"/>
    <w:rsid w:val="005B7D70"/>
    <w:rsid w:val="005C30DB"/>
    <w:rsid w:val="005C45D5"/>
    <w:rsid w:val="005C4BC6"/>
    <w:rsid w:val="005C66DB"/>
    <w:rsid w:val="005C7052"/>
    <w:rsid w:val="005D02B6"/>
    <w:rsid w:val="005D3317"/>
    <w:rsid w:val="005D3C8D"/>
    <w:rsid w:val="005D48BB"/>
    <w:rsid w:val="005D493A"/>
    <w:rsid w:val="005D4D1A"/>
    <w:rsid w:val="005D5064"/>
    <w:rsid w:val="005D53FC"/>
    <w:rsid w:val="005D75A9"/>
    <w:rsid w:val="005D7D34"/>
    <w:rsid w:val="005E0521"/>
    <w:rsid w:val="005E05EB"/>
    <w:rsid w:val="005E7DDC"/>
    <w:rsid w:val="005F0D35"/>
    <w:rsid w:val="005F1C78"/>
    <w:rsid w:val="005F2C1B"/>
    <w:rsid w:val="005F3D94"/>
    <w:rsid w:val="005F46B7"/>
    <w:rsid w:val="005F56E3"/>
    <w:rsid w:val="005F577D"/>
    <w:rsid w:val="005F7709"/>
    <w:rsid w:val="00600DD2"/>
    <w:rsid w:val="00606439"/>
    <w:rsid w:val="00607F95"/>
    <w:rsid w:val="00611777"/>
    <w:rsid w:val="00612A45"/>
    <w:rsid w:val="006140D3"/>
    <w:rsid w:val="0061637A"/>
    <w:rsid w:val="0061664D"/>
    <w:rsid w:val="00620E23"/>
    <w:rsid w:val="00622A00"/>
    <w:rsid w:val="0062615D"/>
    <w:rsid w:val="00627FDF"/>
    <w:rsid w:val="00633F79"/>
    <w:rsid w:val="00635E0B"/>
    <w:rsid w:val="00637E78"/>
    <w:rsid w:val="00641CB9"/>
    <w:rsid w:val="00642E21"/>
    <w:rsid w:val="006432C2"/>
    <w:rsid w:val="00644817"/>
    <w:rsid w:val="00645379"/>
    <w:rsid w:val="006461F6"/>
    <w:rsid w:val="00646894"/>
    <w:rsid w:val="00651C32"/>
    <w:rsid w:val="0065230C"/>
    <w:rsid w:val="00656EA8"/>
    <w:rsid w:val="00657862"/>
    <w:rsid w:val="00662AFB"/>
    <w:rsid w:val="0067068F"/>
    <w:rsid w:val="00682BF3"/>
    <w:rsid w:val="006862AE"/>
    <w:rsid w:val="006875F4"/>
    <w:rsid w:val="00687B88"/>
    <w:rsid w:val="00690C7B"/>
    <w:rsid w:val="00695EBA"/>
    <w:rsid w:val="006A194B"/>
    <w:rsid w:val="006A2622"/>
    <w:rsid w:val="006A37ED"/>
    <w:rsid w:val="006A3F76"/>
    <w:rsid w:val="006A49FD"/>
    <w:rsid w:val="006B0106"/>
    <w:rsid w:val="006B0945"/>
    <w:rsid w:val="006B0C4E"/>
    <w:rsid w:val="006B15E4"/>
    <w:rsid w:val="006B30C5"/>
    <w:rsid w:val="006B4CB1"/>
    <w:rsid w:val="006C0513"/>
    <w:rsid w:val="006C18F7"/>
    <w:rsid w:val="006C3298"/>
    <w:rsid w:val="006D0AA6"/>
    <w:rsid w:val="006D2289"/>
    <w:rsid w:val="006D5056"/>
    <w:rsid w:val="006D5C48"/>
    <w:rsid w:val="006E0907"/>
    <w:rsid w:val="006E2B26"/>
    <w:rsid w:val="006E40D9"/>
    <w:rsid w:val="006E4F03"/>
    <w:rsid w:val="006F34A4"/>
    <w:rsid w:val="006F3C97"/>
    <w:rsid w:val="006F449B"/>
    <w:rsid w:val="006F6D17"/>
    <w:rsid w:val="007009C3"/>
    <w:rsid w:val="00703E3F"/>
    <w:rsid w:val="00707231"/>
    <w:rsid w:val="0071042F"/>
    <w:rsid w:val="00713E3D"/>
    <w:rsid w:val="0071428B"/>
    <w:rsid w:val="0071574D"/>
    <w:rsid w:val="00720C4A"/>
    <w:rsid w:val="007237E6"/>
    <w:rsid w:val="00725025"/>
    <w:rsid w:val="00725802"/>
    <w:rsid w:val="007301CD"/>
    <w:rsid w:val="00732681"/>
    <w:rsid w:val="007328D0"/>
    <w:rsid w:val="00732A62"/>
    <w:rsid w:val="00735485"/>
    <w:rsid w:val="00735C13"/>
    <w:rsid w:val="007401D3"/>
    <w:rsid w:val="00740982"/>
    <w:rsid w:val="00741265"/>
    <w:rsid w:val="0074213B"/>
    <w:rsid w:val="007455BC"/>
    <w:rsid w:val="007509BC"/>
    <w:rsid w:val="0075450B"/>
    <w:rsid w:val="0076072A"/>
    <w:rsid w:val="00761544"/>
    <w:rsid w:val="00763F7E"/>
    <w:rsid w:val="0076552A"/>
    <w:rsid w:val="00765988"/>
    <w:rsid w:val="00770C1D"/>
    <w:rsid w:val="00770C7D"/>
    <w:rsid w:val="007746B0"/>
    <w:rsid w:val="007758EB"/>
    <w:rsid w:val="00777F4A"/>
    <w:rsid w:val="00777F95"/>
    <w:rsid w:val="00781857"/>
    <w:rsid w:val="007828DA"/>
    <w:rsid w:val="00782BDB"/>
    <w:rsid w:val="007845C3"/>
    <w:rsid w:val="007856D8"/>
    <w:rsid w:val="007A11A5"/>
    <w:rsid w:val="007A1451"/>
    <w:rsid w:val="007A50E2"/>
    <w:rsid w:val="007A54EE"/>
    <w:rsid w:val="007A5923"/>
    <w:rsid w:val="007A5C75"/>
    <w:rsid w:val="007A7F16"/>
    <w:rsid w:val="007B008A"/>
    <w:rsid w:val="007B47F3"/>
    <w:rsid w:val="007B74FA"/>
    <w:rsid w:val="007C651D"/>
    <w:rsid w:val="007C70FF"/>
    <w:rsid w:val="007D5466"/>
    <w:rsid w:val="007D5EC9"/>
    <w:rsid w:val="007D7C40"/>
    <w:rsid w:val="007E060F"/>
    <w:rsid w:val="007F0623"/>
    <w:rsid w:val="007F1AD4"/>
    <w:rsid w:val="007F456E"/>
    <w:rsid w:val="007F51C8"/>
    <w:rsid w:val="007F5840"/>
    <w:rsid w:val="007F71BF"/>
    <w:rsid w:val="007F7214"/>
    <w:rsid w:val="007F7789"/>
    <w:rsid w:val="00805812"/>
    <w:rsid w:val="00805E70"/>
    <w:rsid w:val="0081143A"/>
    <w:rsid w:val="0081468A"/>
    <w:rsid w:val="00814E68"/>
    <w:rsid w:val="008167EF"/>
    <w:rsid w:val="00824E5E"/>
    <w:rsid w:val="0083057E"/>
    <w:rsid w:val="008308E3"/>
    <w:rsid w:val="00831708"/>
    <w:rsid w:val="00831715"/>
    <w:rsid w:val="00831D2D"/>
    <w:rsid w:val="00834179"/>
    <w:rsid w:val="008343BE"/>
    <w:rsid w:val="00834AF0"/>
    <w:rsid w:val="00841180"/>
    <w:rsid w:val="00841F4C"/>
    <w:rsid w:val="008429D3"/>
    <w:rsid w:val="00846755"/>
    <w:rsid w:val="00852DE0"/>
    <w:rsid w:val="0085418C"/>
    <w:rsid w:val="00854C86"/>
    <w:rsid w:val="00856485"/>
    <w:rsid w:val="00857CE6"/>
    <w:rsid w:val="008616FE"/>
    <w:rsid w:val="00866E87"/>
    <w:rsid w:val="00871A7D"/>
    <w:rsid w:val="00873208"/>
    <w:rsid w:val="00874917"/>
    <w:rsid w:val="008764C0"/>
    <w:rsid w:val="008767EF"/>
    <w:rsid w:val="008805EC"/>
    <w:rsid w:val="00885297"/>
    <w:rsid w:val="008861D4"/>
    <w:rsid w:val="00886206"/>
    <w:rsid w:val="00887E6C"/>
    <w:rsid w:val="00891E63"/>
    <w:rsid w:val="008937C4"/>
    <w:rsid w:val="00893DC7"/>
    <w:rsid w:val="00894FBB"/>
    <w:rsid w:val="00896C2E"/>
    <w:rsid w:val="0089752F"/>
    <w:rsid w:val="00897AE9"/>
    <w:rsid w:val="008A4DC2"/>
    <w:rsid w:val="008A797A"/>
    <w:rsid w:val="008B0B1E"/>
    <w:rsid w:val="008B261F"/>
    <w:rsid w:val="008B4940"/>
    <w:rsid w:val="008B4ADE"/>
    <w:rsid w:val="008B50E3"/>
    <w:rsid w:val="008B55FA"/>
    <w:rsid w:val="008B5708"/>
    <w:rsid w:val="008B5CFA"/>
    <w:rsid w:val="008C117E"/>
    <w:rsid w:val="008C1AD6"/>
    <w:rsid w:val="008C3428"/>
    <w:rsid w:val="008C64BA"/>
    <w:rsid w:val="008C68D1"/>
    <w:rsid w:val="008C6C5A"/>
    <w:rsid w:val="008D0D29"/>
    <w:rsid w:val="008D106B"/>
    <w:rsid w:val="008D3C2D"/>
    <w:rsid w:val="008E2C59"/>
    <w:rsid w:val="008E3B40"/>
    <w:rsid w:val="008E3E90"/>
    <w:rsid w:val="008E5D56"/>
    <w:rsid w:val="008F2288"/>
    <w:rsid w:val="008F7447"/>
    <w:rsid w:val="008F7832"/>
    <w:rsid w:val="009039BA"/>
    <w:rsid w:val="00904589"/>
    <w:rsid w:val="00904BDB"/>
    <w:rsid w:val="00904C50"/>
    <w:rsid w:val="009056B6"/>
    <w:rsid w:val="00905BA5"/>
    <w:rsid w:val="0090614B"/>
    <w:rsid w:val="00906478"/>
    <w:rsid w:val="0091177B"/>
    <w:rsid w:val="00911A04"/>
    <w:rsid w:val="00911CEC"/>
    <w:rsid w:val="0091660D"/>
    <w:rsid w:val="009175E1"/>
    <w:rsid w:val="00920CC5"/>
    <w:rsid w:val="009220EE"/>
    <w:rsid w:val="00922F1C"/>
    <w:rsid w:val="00924615"/>
    <w:rsid w:val="00926F13"/>
    <w:rsid w:val="009279CF"/>
    <w:rsid w:val="00927BFA"/>
    <w:rsid w:val="009314E0"/>
    <w:rsid w:val="00932116"/>
    <w:rsid w:val="009322C2"/>
    <w:rsid w:val="00935235"/>
    <w:rsid w:val="00936557"/>
    <w:rsid w:val="0093739D"/>
    <w:rsid w:val="00940913"/>
    <w:rsid w:val="00940C6C"/>
    <w:rsid w:val="00944760"/>
    <w:rsid w:val="00945F4E"/>
    <w:rsid w:val="00946EC9"/>
    <w:rsid w:val="009537A3"/>
    <w:rsid w:val="00961BEC"/>
    <w:rsid w:val="0096213A"/>
    <w:rsid w:val="00962664"/>
    <w:rsid w:val="00963FD2"/>
    <w:rsid w:val="00965923"/>
    <w:rsid w:val="009725E9"/>
    <w:rsid w:val="00973826"/>
    <w:rsid w:val="00975E9B"/>
    <w:rsid w:val="00981678"/>
    <w:rsid w:val="009824A2"/>
    <w:rsid w:val="009842EE"/>
    <w:rsid w:val="00992B96"/>
    <w:rsid w:val="00995FA4"/>
    <w:rsid w:val="00996925"/>
    <w:rsid w:val="009973BC"/>
    <w:rsid w:val="009A177F"/>
    <w:rsid w:val="009A2DFB"/>
    <w:rsid w:val="009A70E0"/>
    <w:rsid w:val="009B1915"/>
    <w:rsid w:val="009C1442"/>
    <w:rsid w:val="009C1FEB"/>
    <w:rsid w:val="009C51F8"/>
    <w:rsid w:val="009C6860"/>
    <w:rsid w:val="009C7FF9"/>
    <w:rsid w:val="009D0F51"/>
    <w:rsid w:val="009D3CA1"/>
    <w:rsid w:val="009D69A0"/>
    <w:rsid w:val="009E4B15"/>
    <w:rsid w:val="009E5AFF"/>
    <w:rsid w:val="009E6D88"/>
    <w:rsid w:val="009E77BA"/>
    <w:rsid w:val="009F0806"/>
    <w:rsid w:val="009F5083"/>
    <w:rsid w:val="009F77C8"/>
    <w:rsid w:val="00A03EFC"/>
    <w:rsid w:val="00A06A2F"/>
    <w:rsid w:val="00A12512"/>
    <w:rsid w:val="00A12E47"/>
    <w:rsid w:val="00A12F60"/>
    <w:rsid w:val="00A141F9"/>
    <w:rsid w:val="00A17ED6"/>
    <w:rsid w:val="00A221F9"/>
    <w:rsid w:val="00A30193"/>
    <w:rsid w:val="00A31C12"/>
    <w:rsid w:val="00A335EA"/>
    <w:rsid w:val="00A41004"/>
    <w:rsid w:val="00A41A9F"/>
    <w:rsid w:val="00A4208E"/>
    <w:rsid w:val="00A428A7"/>
    <w:rsid w:val="00A5274A"/>
    <w:rsid w:val="00A55C0D"/>
    <w:rsid w:val="00A5646B"/>
    <w:rsid w:val="00A57F7A"/>
    <w:rsid w:val="00A6149F"/>
    <w:rsid w:val="00A622BB"/>
    <w:rsid w:val="00A631AD"/>
    <w:rsid w:val="00A6469C"/>
    <w:rsid w:val="00A671FB"/>
    <w:rsid w:val="00A707A1"/>
    <w:rsid w:val="00A72228"/>
    <w:rsid w:val="00A7288C"/>
    <w:rsid w:val="00A72D6D"/>
    <w:rsid w:val="00A73A47"/>
    <w:rsid w:val="00A73AD1"/>
    <w:rsid w:val="00A75C3E"/>
    <w:rsid w:val="00A77577"/>
    <w:rsid w:val="00A84380"/>
    <w:rsid w:val="00A84DD5"/>
    <w:rsid w:val="00A86E1D"/>
    <w:rsid w:val="00A9046B"/>
    <w:rsid w:val="00A95681"/>
    <w:rsid w:val="00A95BE6"/>
    <w:rsid w:val="00AA26D4"/>
    <w:rsid w:val="00AA4A8B"/>
    <w:rsid w:val="00AA7F4A"/>
    <w:rsid w:val="00AB2B29"/>
    <w:rsid w:val="00AB410F"/>
    <w:rsid w:val="00AB5C38"/>
    <w:rsid w:val="00AB5E76"/>
    <w:rsid w:val="00AC1081"/>
    <w:rsid w:val="00AC171F"/>
    <w:rsid w:val="00AC3067"/>
    <w:rsid w:val="00AC43EF"/>
    <w:rsid w:val="00AD0A22"/>
    <w:rsid w:val="00AD27B1"/>
    <w:rsid w:val="00AD71FD"/>
    <w:rsid w:val="00AE6800"/>
    <w:rsid w:val="00AE77FE"/>
    <w:rsid w:val="00AF416E"/>
    <w:rsid w:val="00AF48DD"/>
    <w:rsid w:val="00AF6807"/>
    <w:rsid w:val="00AF74F1"/>
    <w:rsid w:val="00B01553"/>
    <w:rsid w:val="00B0490D"/>
    <w:rsid w:val="00B06120"/>
    <w:rsid w:val="00B224F0"/>
    <w:rsid w:val="00B24D23"/>
    <w:rsid w:val="00B30944"/>
    <w:rsid w:val="00B327AB"/>
    <w:rsid w:val="00B33888"/>
    <w:rsid w:val="00B3501A"/>
    <w:rsid w:val="00B373F0"/>
    <w:rsid w:val="00B400F9"/>
    <w:rsid w:val="00B4032E"/>
    <w:rsid w:val="00B43DCB"/>
    <w:rsid w:val="00B47E4D"/>
    <w:rsid w:val="00B579C9"/>
    <w:rsid w:val="00B630CA"/>
    <w:rsid w:val="00B66EF8"/>
    <w:rsid w:val="00B67A3A"/>
    <w:rsid w:val="00B71E65"/>
    <w:rsid w:val="00B749A4"/>
    <w:rsid w:val="00B8032F"/>
    <w:rsid w:val="00B85D89"/>
    <w:rsid w:val="00B87DCF"/>
    <w:rsid w:val="00B931F4"/>
    <w:rsid w:val="00B9624A"/>
    <w:rsid w:val="00B96AC4"/>
    <w:rsid w:val="00B97581"/>
    <w:rsid w:val="00BA0ED8"/>
    <w:rsid w:val="00BA42EA"/>
    <w:rsid w:val="00BA46CA"/>
    <w:rsid w:val="00BA6AF6"/>
    <w:rsid w:val="00BA7144"/>
    <w:rsid w:val="00BB1410"/>
    <w:rsid w:val="00BB6EC4"/>
    <w:rsid w:val="00BB7799"/>
    <w:rsid w:val="00BB7AC9"/>
    <w:rsid w:val="00BC04FC"/>
    <w:rsid w:val="00BC27A2"/>
    <w:rsid w:val="00BC3033"/>
    <w:rsid w:val="00BC3170"/>
    <w:rsid w:val="00BD1A85"/>
    <w:rsid w:val="00BD29A6"/>
    <w:rsid w:val="00BD7EDB"/>
    <w:rsid w:val="00BE00F9"/>
    <w:rsid w:val="00BE4A08"/>
    <w:rsid w:val="00BE7BF5"/>
    <w:rsid w:val="00BF00B2"/>
    <w:rsid w:val="00BF104E"/>
    <w:rsid w:val="00BF2BBD"/>
    <w:rsid w:val="00BF3497"/>
    <w:rsid w:val="00BF67B9"/>
    <w:rsid w:val="00BF70C2"/>
    <w:rsid w:val="00C00AA1"/>
    <w:rsid w:val="00C0420E"/>
    <w:rsid w:val="00C044D0"/>
    <w:rsid w:val="00C0485E"/>
    <w:rsid w:val="00C06005"/>
    <w:rsid w:val="00C07B39"/>
    <w:rsid w:val="00C10E0A"/>
    <w:rsid w:val="00C14455"/>
    <w:rsid w:val="00C15718"/>
    <w:rsid w:val="00C213B8"/>
    <w:rsid w:val="00C21CEA"/>
    <w:rsid w:val="00C220C8"/>
    <w:rsid w:val="00C23416"/>
    <w:rsid w:val="00C24711"/>
    <w:rsid w:val="00C2669B"/>
    <w:rsid w:val="00C26AD6"/>
    <w:rsid w:val="00C26E4E"/>
    <w:rsid w:val="00C27A05"/>
    <w:rsid w:val="00C27AF0"/>
    <w:rsid w:val="00C31770"/>
    <w:rsid w:val="00C362E7"/>
    <w:rsid w:val="00C363B2"/>
    <w:rsid w:val="00C37703"/>
    <w:rsid w:val="00C42527"/>
    <w:rsid w:val="00C427D3"/>
    <w:rsid w:val="00C42E63"/>
    <w:rsid w:val="00C473DD"/>
    <w:rsid w:val="00C51B98"/>
    <w:rsid w:val="00C523A2"/>
    <w:rsid w:val="00C52589"/>
    <w:rsid w:val="00C52C3D"/>
    <w:rsid w:val="00C53B70"/>
    <w:rsid w:val="00C56E5D"/>
    <w:rsid w:val="00C575B1"/>
    <w:rsid w:val="00C61378"/>
    <w:rsid w:val="00C61711"/>
    <w:rsid w:val="00C63500"/>
    <w:rsid w:val="00C75240"/>
    <w:rsid w:val="00C834B7"/>
    <w:rsid w:val="00C84CE8"/>
    <w:rsid w:val="00C85059"/>
    <w:rsid w:val="00C90DBD"/>
    <w:rsid w:val="00C94F36"/>
    <w:rsid w:val="00C9616D"/>
    <w:rsid w:val="00C969FC"/>
    <w:rsid w:val="00CA1199"/>
    <w:rsid w:val="00CA19C0"/>
    <w:rsid w:val="00CA2060"/>
    <w:rsid w:val="00CA31BE"/>
    <w:rsid w:val="00CA3A47"/>
    <w:rsid w:val="00CA4950"/>
    <w:rsid w:val="00CA49F9"/>
    <w:rsid w:val="00CA5032"/>
    <w:rsid w:val="00CA7C33"/>
    <w:rsid w:val="00CB0E0F"/>
    <w:rsid w:val="00CB3F11"/>
    <w:rsid w:val="00CB49B3"/>
    <w:rsid w:val="00CC35E1"/>
    <w:rsid w:val="00CC4E81"/>
    <w:rsid w:val="00CC63E1"/>
    <w:rsid w:val="00CC6835"/>
    <w:rsid w:val="00CD02F2"/>
    <w:rsid w:val="00CD3356"/>
    <w:rsid w:val="00CD6BD6"/>
    <w:rsid w:val="00CE4A22"/>
    <w:rsid w:val="00CF0917"/>
    <w:rsid w:val="00CF419E"/>
    <w:rsid w:val="00CF69D3"/>
    <w:rsid w:val="00D065C0"/>
    <w:rsid w:val="00D10B0A"/>
    <w:rsid w:val="00D12065"/>
    <w:rsid w:val="00D12E82"/>
    <w:rsid w:val="00D13409"/>
    <w:rsid w:val="00D137B5"/>
    <w:rsid w:val="00D14815"/>
    <w:rsid w:val="00D1636B"/>
    <w:rsid w:val="00D204A9"/>
    <w:rsid w:val="00D244A3"/>
    <w:rsid w:val="00D246EC"/>
    <w:rsid w:val="00D26665"/>
    <w:rsid w:val="00D268AB"/>
    <w:rsid w:val="00D27DEA"/>
    <w:rsid w:val="00D316D1"/>
    <w:rsid w:val="00D325C8"/>
    <w:rsid w:val="00D3457D"/>
    <w:rsid w:val="00D34A54"/>
    <w:rsid w:val="00D355EC"/>
    <w:rsid w:val="00D3786F"/>
    <w:rsid w:val="00D411C4"/>
    <w:rsid w:val="00D44A3E"/>
    <w:rsid w:val="00D45935"/>
    <w:rsid w:val="00D475D1"/>
    <w:rsid w:val="00D53329"/>
    <w:rsid w:val="00D535F7"/>
    <w:rsid w:val="00D5438F"/>
    <w:rsid w:val="00D55282"/>
    <w:rsid w:val="00D579E7"/>
    <w:rsid w:val="00D57AE1"/>
    <w:rsid w:val="00D649B4"/>
    <w:rsid w:val="00D70797"/>
    <w:rsid w:val="00D81299"/>
    <w:rsid w:val="00D82E58"/>
    <w:rsid w:val="00D83BEA"/>
    <w:rsid w:val="00D84802"/>
    <w:rsid w:val="00D955DE"/>
    <w:rsid w:val="00D97491"/>
    <w:rsid w:val="00D97CA4"/>
    <w:rsid w:val="00DA7D51"/>
    <w:rsid w:val="00DB006D"/>
    <w:rsid w:val="00DB1BFC"/>
    <w:rsid w:val="00DB24AC"/>
    <w:rsid w:val="00DB42C1"/>
    <w:rsid w:val="00DB748D"/>
    <w:rsid w:val="00DB7E90"/>
    <w:rsid w:val="00DC1680"/>
    <w:rsid w:val="00DC23B5"/>
    <w:rsid w:val="00DC6ACE"/>
    <w:rsid w:val="00DC70DC"/>
    <w:rsid w:val="00DD025C"/>
    <w:rsid w:val="00DD3EAA"/>
    <w:rsid w:val="00DD4AB7"/>
    <w:rsid w:val="00DD5F78"/>
    <w:rsid w:val="00DD66F0"/>
    <w:rsid w:val="00DD6B67"/>
    <w:rsid w:val="00DD71F8"/>
    <w:rsid w:val="00DE2EC7"/>
    <w:rsid w:val="00DE2F98"/>
    <w:rsid w:val="00DE3645"/>
    <w:rsid w:val="00DE4FA1"/>
    <w:rsid w:val="00DF0F2D"/>
    <w:rsid w:val="00DF195E"/>
    <w:rsid w:val="00DF35EF"/>
    <w:rsid w:val="00DF7197"/>
    <w:rsid w:val="00DF7862"/>
    <w:rsid w:val="00DF78E2"/>
    <w:rsid w:val="00E00B3B"/>
    <w:rsid w:val="00E06D25"/>
    <w:rsid w:val="00E0716B"/>
    <w:rsid w:val="00E0717F"/>
    <w:rsid w:val="00E07B04"/>
    <w:rsid w:val="00E1799F"/>
    <w:rsid w:val="00E230DD"/>
    <w:rsid w:val="00E25327"/>
    <w:rsid w:val="00E26D9D"/>
    <w:rsid w:val="00E362E0"/>
    <w:rsid w:val="00E36BA1"/>
    <w:rsid w:val="00E37D7E"/>
    <w:rsid w:val="00E415DB"/>
    <w:rsid w:val="00E4248C"/>
    <w:rsid w:val="00E4373D"/>
    <w:rsid w:val="00E5049E"/>
    <w:rsid w:val="00E52089"/>
    <w:rsid w:val="00E53652"/>
    <w:rsid w:val="00E5454A"/>
    <w:rsid w:val="00E54E2F"/>
    <w:rsid w:val="00E5598C"/>
    <w:rsid w:val="00E568ED"/>
    <w:rsid w:val="00E62DEB"/>
    <w:rsid w:val="00E635CC"/>
    <w:rsid w:val="00E63C65"/>
    <w:rsid w:val="00E6692E"/>
    <w:rsid w:val="00E6728C"/>
    <w:rsid w:val="00E675E1"/>
    <w:rsid w:val="00E74C84"/>
    <w:rsid w:val="00E77EC6"/>
    <w:rsid w:val="00E8192D"/>
    <w:rsid w:val="00E901D9"/>
    <w:rsid w:val="00E959B2"/>
    <w:rsid w:val="00E96ECA"/>
    <w:rsid w:val="00EA4939"/>
    <w:rsid w:val="00EA6D77"/>
    <w:rsid w:val="00EC0487"/>
    <w:rsid w:val="00EC1ED4"/>
    <w:rsid w:val="00EC1EEA"/>
    <w:rsid w:val="00EC3EAE"/>
    <w:rsid w:val="00EC4504"/>
    <w:rsid w:val="00EC48D3"/>
    <w:rsid w:val="00ED1607"/>
    <w:rsid w:val="00ED3105"/>
    <w:rsid w:val="00EE1955"/>
    <w:rsid w:val="00EE68F2"/>
    <w:rsid w:val="00EF105B"/>
    <w:rsid w:val="00EF155D"/>
    <w:rsid w:val="00EF6214"/>
    <w:rsid w:val="00EF6D5A"/>
    <w:rsid w:val="00F02E5A"/>
    <w:rsid w:val="00F065A4"/>
    <w:rsid w:val="00F07A48"/>
    <w:rsid w:val="00F116C5"/>
    <w:rsid w:val="00F13CDA"/>
    <w:rsid w:val="00F178FF"/>
    <w:rsid w:val="00F21562"/>
    <w:rsid w:val="00F235C8"/>
    <w:rsid w:val="00F25C49"/>
    <w:rsid w:val="00F3077E"/>
    <w:rsid w:val="00F34259"/>
    <w:rsid w:val="00F40A08"/>
    <w:rsid w:val="00F40A9F"/>
    <w:rsid w:val="00F44F78"/>
    <w:rsid w:val="00F478F1"/>
    <w:rsid w:val="00F504B8"/>
    <w:rsid w:val="00F512DA"/>
    <w:rsid w:val="00F52055"/>
    <w:rsid w:val="00F54E41"/>
    <w:rsid w:val="00F550DC"/>
    <w:rsid w:val="00F554F1"/>
    <w:rsid w:val="00F55C36"/>
    <w:rsid w:val="00F5642A"/>
    <w:rsid w:val="00F565E5"/>
    <w:rsid w:val="00F56D61"/>
    <w:rsid w:val="00F578B4"/>
    <w:rsid w:val="00F60178"/>
    <w:rsid w:val="00F62561"/>
    <w:rsid w:val="00F63AE2"/>
    <w:rsid w:val="00F642F9"/>
    <w:rsid w:val="00F67EAE"/>
    <w:rsid w:val="00F700BF"/>
    <w:rsid w:val="00F70EE2"/>
    <w:rsid w:val="00F71790"/>
    <w:rsid w:val="00F74B68"/>
    <w:rsid w:val="00F74CBF"/>
    <w:rsid w:val="00F756ED"/>
    <w:rsid w:val="00F82EEE"/>
    <w:rsid w:val="00F835C6"/>
    <w:rsid w:val="00F84D9F"/>
    <w:rsid w:val="00F91DED"/>
    <w:rsid w:val="00F925E7"/>
    <w:rsid w:val="00F94814"/>
    <w:rsid w:val="00F9559A"/>
    <w:rsid w:val="00F97DF1"/>
    <w:rsid w:val="00FA0D36"/>
    <w:rsid w:val="00FA3458"/>
    <w:rsid w:val="00FA37B2"/>
    <w:rsid w:val="00FA4BEE"/>
    <w:rsid w:val="00FA4F09"/>
    <w:rsid w:val="00FA569B"/>
    <w:rsid w:val="00FA58A5"/>
    <w:rsid w:val="00FA6973"/>
    <w:rsid w:val="00FB054F"/>
    <w:rsid w:val="00FB1A29"/>
    <w:rsid w:val="00FB2162"/>
    <w:rsid w:val="00FB222D"/>
    <w:rsid w:val="00FB473C"/>
    <w:rsid w:val="00FC0B26"/>
    <w:rsid w:val="00FC1217"/>
    <w:rsid w:val="00FC3A04"/>
    <w:rsid w:val="00FD03AD"/>
    <w:rsid w:val="00FD1311"/>
    <w:rsid w:val="00FD513F"/>
    <w:rsid w:val="00FD5CF3"/>
    <w:rsid w:val="00FD6E6D"/>
    <w:rsid w:val="00FD700B"/>
    <w:rsid w:val="00FD771B"/>
    <w:rsid w:val="00FE3AF7"/>
    <w:rsid w:val="00FE3B6F"/>
    <w:rsid w:val="00FE6E22"/>
    <w:rsid w:val="00FE7084"/>
    <w:rsid w:val="00FF18C7"/>
    <w:rsid w:val="00FF23EF"/>
    <w:rsid w:val="00FF283C"/>
    <w:rsid w:val="00FF4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4A1223"/>
  <w15:docId w15:val="{5D6DC5A9-F1A8-4301-B770-5785F2684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55C36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5340CB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uiPriority w:val="99"/>
    <w:rsid w:val="005340CB"/>
    <w:pPr>
      <w:tabs>
        <w:tab w:val="center" w:pos="4153"/>
        <w:tab w:val="right" w:pos="8306"/>
      </w:tabs>
    </w:pPr>
  </w:style>
  <w:style w:type="table" w:styleId="Lentelstinklelis">
    <w:name w:val="Table Grid"/>
    <w:basedOn w:val="prastojilentel"/>
    <w:uiPriority w:val="59"/>
    <w:rsid w:val="00981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2113F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2113F3"/>
    <w:rPr>
      <w:rFonts w:ascii="Tahoma" w:hAnsi="Tahoma" w:cs="Tahoma"/>
      <w:sz w:val="16"/>
      <w:szCs w:val="16"/>
    </w:rPr>
  </w:style>
  <w:style w:type="character" w:styleId="Grietas">
    <w:name w:val="Strong"/>
    <w:basedOn w:val="Numatytasispastraiposriftas"/>
    <w:uiPriority w:val="22"/>
    <w:qFormat/>
    <w:rsid w:val="00B630CA"/>
    <w:rPr>
      <w:b/>
      <w:bCs/>
    </w:rPr>
  </w:style>
  <w:style w:type="paragraph" w:styleId="Pagrindinistekstas">
    <w:name w:val="Body Text"/>
    <w:basedOn w:val="prastasis"/>
    <w:link w:val="PagrindinistekstasDiagrama"/>
    <w:rsid w:val="001D22A6"/>
    <w:pPr>
      <w:jc w:val="both"/>
    </w:pPr>
    <w:rPr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D22A6"/>
    <w:rPr>
      <w:sz w:val="24"/>
      <w:lang w:eastAsia="en-US"/>
    </w:rPr>
  </w:style>
  <w:style w:type="paragraph" w:customStyle="1" w:styleId="CentrBold">
    <w:name w:val="CentrBold"/>
    <w:rsid w:val="00116155"/>
    <w:pPr>
      <w:snapToGrid w:val="0"/>
      <w:jc w:val="center"/>
    </w:pPr>
    <w:rPr>
      <w:rFonts w:ascii="TimesLT" w:hAnsi="TimesLT"/>
      <w:b/>
      <w:caps/>
      <w:lang w:val="en-US" w:eastAsia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FD03AD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7C70FF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C70FF"/>
    <w:rPr>
      <w:sz w:val="24"/>
      <w:szCs w:val="24"/>
    </w:rPr>
  </w:style>
  <w:style w:type="paragraph" w:customStyle="1" w:styleId="BodyText1">
    <w:name w:val="Body Text1"/>
    <w:rsid w:val="007C70F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styleId="Puslapionumeris">
    <w:name w:val="page number"/>
    <w:basedOn w:val="Numatytasispastraiposriftas"/>
    <w:rsid w:val="007C70FF"/>
  </w:style>
  <w:style w:type="character" w:styleId="Komentaronuoroda">
    <w:name w:val="annotation reference"/>
    <w:basedOn w:val="Numatytasispastraiposriftas"/>
    <w:uiPriority w:val="99"/>
    <w:rsid w:val="007C70FF"/>
    <w:rPr>
      <w:sz w:val="16"/>
      <w:szCs w:val="16"/>
    </w:rPr>
  </w:style>
  <w:style w:type="paragraph" w:customStyle="1" w:styleId="Straipsniopavadinimas">
    <w:name w:val="Straipsnio pavadinimas"/>
    <w:basedOn w:val="prastasis"/>
    <w:rsid w:val="007C70FF"/>
    <w:pPr>
      <w:ind w:firstLine="720"/>
      <w:jc w:val="both"/>
    </w:pPr>
    <w:rPr>
      <w:b/>
      <w:sz w:val="22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rsid w:val="009725E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25E9"/>
  </w:style>
  <w:style w:type="paragraph" w:styleId="Komentarotema">
    <w:name w:val="annotation subject"/>
    <w:basedOn w:val="Komentarotekstas"/>
    <w:next w:val="Komentarotekstas"/>
    <w:link w:val="KomentarotemaDiagrama"/>
    <w:rsid w:val="009725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725E9"/>
    <w:rPr>
      <w:b/>
      <w:bCs/>
    </w:rPr>
  </w:style>
  <w:style w:type="paragraph" w:customStyle="1" w:styleId="MMTitle">
    <w:name w:val="MM Title"/>
    <w:basedOn w:val="Pavadinimas"/>
    <w:rsid w:val="00B97581"/>
    <w:pPr>
      <w:pBdr>
        <w:bottom w:val="none" w:sz="0" w:space="0" w:color="auto"/>
      </w:pBdr>
      <w:spacing w:before="240" w:after="60"/>
      <w:contextualSpacing w:val="0"/>
      <w:jc w:val="center"/>
      <w:outlineLvl w:val="0"/>
    </w:pPr>
    <w:rPr>
      <w:rFonts w:ascii="Arial" w:eastAsia="Calibri" w:hAnsi="Arial" w:cs="Arial"/>
      <w:b/>
      <w:bCs/>
      <w:color w:val="auto"/>
      <w:spacing w:val="0"/>
      <w:sz w:val="32"/>
      <w:szCs w:val="32"/>
      <w:lang w:val="en-US" w:eastAsia="en-US"/>
    </w:rPr>
  </w:style>
  <w:style w:type="paragraph" w:styleId="Pavadinimas">
    <w:name w:val="Title"/>
    <w:basedOn w:val="prastasis"/>
    <w:next w:val="prastasis"/>
    <w:link w:val="PavadinimasDiagrama"/>
    <w:qFormat/>
    <w:rsid w:val="00B975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B975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taisymai">
    <w:name w:val="Revision"/>
    <w:hidden/>
    <w:uiPriority w:val="99"/>
    <w:semiHidden/>
    <w:rsid w:val="00A5646B"/>
    <w:rPr>
      <w:sz w:val="24"/>
      <w:szCs w:val="24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9B1915"/>
    <w:rPr>
      <w:sz w:val="24"/>
      <w:szCs w:val="24"/>
    </w:rPr>
  </w:style>
  <w:style w:type="character" w:customStyle="1" w:styleId="Laukeliai">
    <w:name w:val="Laukeliai"/>
    <w:basedOn w:val="Numatytasispastraiposriftas"/>
    <w:uiPriority w:val="1"/>
    <w:rsid w:val="009B1915"/>
    <w:rPr>
      <w:rFonts w:ascii="Arial" w:hAnsi="Arial"/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B1915"/>
    <w:rPr>
      <w:sz w:val="24"/>
      <w:szCs w:val="24"/>
    </w:rPr>
  </w:style>
  <w:style w:type="paragraph" w:styleId="Betarp">
    <w:name w:val="No Spacing"/>
    <w:uiPriority w:val="1"/>
    <w:qFormat/>
    <w:rsid w:val="009B1915"/>
    <w:rPr>
      <w:rFonts w:ascii="Calibri" w:eastAsia="Calibri" w:hAnsi="Calibri"/>
      <w:sz w:val="22"/>
      <w:szCs w:val="22"/>
      <w:lang w:eastAsia="en-US"/>
    </w:rPr>
  </w:style>
  <w:style w:type="character" w:styleId="Puslapioinaosnuoroda">
    <w:name w:val="footnote reference"/>
    <w:aliases w:val="fr"/>
    <w:rsid w:val="009B1915"/>
    <w:rPr>
      <w:vertAlign w:val="superscript"/>
    </w:rPr>
  </w:style>
  <w:style w:type="paragraph" w:customStyle="1" w:styleId="Default">
    <w:name w:val="Default"/>
    <w:rsid w:val="00D84802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Hipersaitas">
    <w:name w:val="Hyperlink"/>
    <w:uiPriority w:val="99"/>
    <w:rsid w:val="00D84802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D848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TableGrid1">
    <w:name w:val="Table Grid1"/>
    <w:basedOn w:val="prastojilentel"/>
    <w:next w:val="Lentelstinklelis"/>
    <w:uiPriority w:val="99"/>
    <w:rsid w:val="00D84802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nhideWhenUsed/>
    <w:rsid w:val="00D84802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84802"/>
    <w:rPr>
      <w:rFonts w:asciiTheme="minorHAnsi" w:eastAsiaTheme="minorHAnsi" w:hAnsiTheme="minorHAnsi" w:cstheme="minorBidi"/>
      <w:lang w:val="en-US" w:eastAsia="en-US"/>
    </w:rPr>
  </w:style>
  <w:style w:type="paragraph" w:customStyle="1" w:styleId="xmsonormal">
    <w:name w:val="x_msonormal"/>
    <w:basedOn w:val="prastasis"/>
    <w:rsid w:val="00973826"/>
    <w:rPr>
      <w:rFonts w:ascii="Calibri" w:eastAsiaTheme="minorHAnsi" w:hAnsi="Calibri" w:cs="Calibri"/>
      <w:sz w:val="22"/>
      <w:szCs w:val="22"/>
    </w:rPr>
  </w:style>
  <w:style w:type="paragraph" w:customStyle="1" w:styleId="xmsolistparagraph">
    <w:name w:val="x_msolistparagraph"/>
    <w:basedOn w:val="prastasis"/>
    <w:rsid w:val="00973826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eop">
    <w:name w:val="eop"/>
    <w:basedOn w:val="Numatytasispastraiposriftas"/>
    <w:rsid w:val="00E6692E"/>
  </w:style>
  <w:style w:type="character" w:styleId="Vietosrezervavimoenklotekstas">
    <w:name w:val="Placeholder Text"/>
    <w:basedOn w:val="Numatytasispastraiposriftas"/>
    <w:uiPriority w:val="99"/>
    <w:semiHidden/>
    <w:rsid w:val="00203806"/>
    <w:rPr>
      <w:color w:val="666666"/>
    </w:rPr>
  </w:style>
  <w:style w:type="paragraph" w:styleId="prastasiniatinklio">
    <w:name w:val="Normal (Web)"/>
    <w:basedOn w:val="prastasis"/>
    <w:semiHidden/>
    <w:unhideWhenUsed/>
    <w:rsid w:val="00254BBD"/>
  </w:style>
  <w:style w:type="character" w:styleId="Neapdorotaspaminjimas">
    <w:name w:val="Unresolved Mention"/>
    <w:basedOn w:val="Numatytasispastraiposriftas"/>
    <w:uiPriority w:val="99"/>
    <w:semiHidden/>
    <w:unhideWhenUsed/>
    <w:rsid w:val="00203C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10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59F65F-C3D6-43A7-831F-F44C4B2A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3356</Words>
  <Characters>1914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Ruta</dc:creator>
  <cp:lastModifiedBy>Jūratė Mažeikienė</cp:lastModifiedBy>
  <cp:revision>7</cp:revision>
  <cp:lastPrinted>2023-03-29T08:10:00Z</cp:lastPrinted>
  <dcterms:created xsi:type="dcterms:W3CDTF">2026-07-16T06:57:00Z</dcterms:created>
  <dcterms:modified xsi:type="dcterms:W3CDTF">2026-07-17T08:42:00Z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9306db19-c7d5-4535-b974-24a591c82cb3</vt:lpwstr>
  </property>
  <property fmtid="{D5CDD505-2E9C-101B-9397-08002B2CF9AE}" pid="3" name="AonClassification">
    <vt:lpwstr>ADC_class_200</vt:lpwstr>
  </property>
</Properties>
</file>